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9CAB0" w14:textId="432A3CE8" w:rsidR="00F41AA9" w:rsidRPr="007077B8" w:rsidRDefault="000B6B02" w:rsidP="00D734BA">
      <w:pPr>
        <w:pStyle w:val="Heading1"/>
        <w:spacing w:before="120"/>
      </w:pPr>
      <w:bookmarkStart w:id="0" w:name="_GoBack"/>
      <w:bookmarkEnd w:id="0"/>
      <w:r>
        <w:t>Feedback</w:t>
      </w:r>
      <w:r w:rsidRPr="007077B8">
        <w:t xml:space="preserve"> </w:t>
      </w:r>
      <w:r>
        <w:t>of Schwartz Round</w:t>
      </w:r>
      <w:r w:rsidR="00FD721B">
        <w:t>s</w:t>
      </w:r>
    </w:p>
    <w:p w14:paraId="15E1BAE0" w14:textId="7FFA12BA" w:rsidR="00461056" w:rsidRPr="00503D3A" w:rsidRDefault="00FD6C1B" w:rsidP="00F41AA9">
      <w:pPr>
        <w:spacing w:after="240"/>
        <w:rPr>
          <w:rFonts w:asciiTheme="minorHAnsi" w:hAnsiTheme="minorHAnsi"/>
          <w:b w:val="0"/>
        </w:rPr>
      </w:pPr>
      <w:r w:rsidRPr="00503D3A">
        <w:rPr>
          <w:rFonts w:asciiTheme="minorHAnsi" w:hAnsiTheme="minorHAnsi"/>
          <w:b w:val="0"/>
        </w:rPr>
        <w:t xml:space="preserve">Thank you for attending the Schwartz Round today. The goal of the Schwartz Rounds is to provide a multidisciplinary forum where staff discuss issues they face in providing care to patients. Please take a minute to answer these questions. The Steering Group will use your responses and comments to develop future Schwartz Rounds. Please respond to the following statements by </w:t>
      </w:r>
      <w:r w:rsidR="003104C0" w:rsidRPr="00503D3A">
        <w:rPr>
          <w:rFonts w:asciiTheme="minorHAnsi" w:hAnsiTheme="minorHAnsi"/>
          <w:b w:val="0"/>
        </w:rPr>
        <w:t>ticking</w:t>
      </w:r>
      <w:r w:rsidRPr="00503D3A">
        <w:rPr>
          <w:rFonts w:asciiTheme="minorHAnsi" w:hAnsiTheme="minorHAnsi"/>
          <w:b w:val="0"/>
        </w:rPr>
        <w:t xml:space="preserve"> the box that reflects your opinion of today’s Schwartz Round.</w:t>
      </w:r>
    </w:p>
    <w:tbl>
      <w:tblPr>
        <w:tblStyle w:val="TableGrid"/>
        <w:tblW w:w="13387" w:type="dxa"/>
        <w:tblInd w:w="108" w:type="dxa"/>
        <w:tblLayout w:type="fixed"/>
        <w:tblCellMar>
          <w:left w:w="108" w:type="dxa"/>
          <w:right w:w="115" w:type="dxa"/>
        </w:tblCellMar>
        <w:tblLook w:val="04A0" w:firstRow="1" w:lastRow="0" w:firstColumn="1" w:lastColumn="0" w:noHBand="0" w:noVBand="1"/>
      </w:tblPr>
      <w:tblGrid>
        <w:gridCol w:w="6521"/>
        <w:gridCol w:w="1417"/>
        <w:gridCol w:w="1276"/>
        <w:gridCol w:w="1559"/>
        <w:gridCol w:w="1276"/>
        <w:gridCol w:w="1338"/>
      </w:tblGrid>
      <w:tr w:rsidR="00461056" w:rsidRPr="007077B8" w14:paraId="6C31AC17" w14:textId="77777777" w:rsidTr="00B82117">
        <w:trPr>
          <w:trHeight w:val="1022"/>
        </w:trPr>
        <w:tc>
          <w:tcPr>
            <w:tcW w:w="6521" w:type="dxa"/>
            <w:tcBorders>
              <w:top w:val="single" w:sz="4" w:space="0" w:color="000000"/>
              <w:left w:val="single" w:sz="4" w:space="0" w:color="000000"/>
              <w:bottom w:val="single" w:sz="4" w:space="0" w:color="000000"/>
              <w:right w:val="nil"/>
            </w:tcBorders>
          </w:tcPr>
          <w:p w14:paraId="0FCADD73" w14:textId="77777777" w:rsidR="007077B8" w:rsidRPr="007077B8" w:rsidRDefault="00FD6C1B" w:rsidP="007077B8">
            <w:pPr>
              <w:spacing w:before="120" w:after="0" w:line="233" w:lineRule="auto"/>
              <w:ind w:right="1349"/>
              <w:rPr>
                <w:rFonts w:asciiTheme="minorHAnsi" w:eastAsia="Arial" w:hAnsiTheme="minorHAnsi" w:cs="Arial"/>
                <w:b w:val="0"/>
              </w:rPr>
            </w:pPr>
            <w:r w:rsidRPr="007077B8">
              <w:rPr>
                <w:rFonts w:asciiTheme="minorHAnsi" w:eastAsia="Arial" w:hAnsiTheme="minorHAnsi" w:cs="Arial"/>
                <w:b w:val="0"/>
              </w:rPr>
              <w:t xml:space="preserve">Date:  </w:t>
            </w:r>
          </w:p>
          <w:p w14:paraId="3B3B7974" w14:textId="77777777" w:rsidR="002A11CB" w:rsidRDefault="002A11CB">
            <w:pPr>
              <w:spacing w:after="0"/>
              <w:rPr>
                <w:rFonts w:asciiTheme="minorHAnsi" w:eastAsia="Arial" w:hAnsiTheme="minorHAnsi" w:cs="Arial"/>
                <w:b w:val="0"/>
              </w:rPr>
            </w:pPr>
          </w:p>
          <w:p w14:paraId="7390966A" w14:textId="73AF1AA6" w:rsidR="00461056" w:rsidRPr="007077B8" w:rsidRDefault="00461056">
            <w:pPr>
              <w:spacing w:after="0"/>
              <w:rPr>
                <w:rFonts w:asciiTheme="minorHAnsi" w:hAnsiTheme="minorHAnsi"/>
              </w:rPr>
            </w:pPr>
          </w:p>
        </w:tc>
        <w:tc>
          <w:tcPr>
            <w:tcW w:w="2693" w:type="dxa"/>
            <w:gridSpan w:val="2"/>
            <w:tcBorders>
              <w:top w:val="single" w:sz="4" w:space="0" w:color="000000"/>
              <w:left w:val="nil"/>
              <w:bottom w:val="single" w:sz="4" w:space="0" w:color="000000"/>
              <w:right w:val="nil"/>
            </w:tcBorders>
          </w:tcPr>
          <w:p w14:paraId="0CE74FC8" w14:textId="77777777" w:rsidR="00461056" w:rsidRPr="007077B8" w:rsidRDefault="00461056">
            <w:pPr>
              <w:spacing w:after="0"/>
              <w:rPr>
                <w:rFonts w:asciiTheme="minorHAnsi" w:hAnsiTheme="minorHAnsi"/>
              </w:rPr>
            </w:pPr>
          </w:p>
        </w:tc>
        <w:tc>
          <w:tcPr>
            <w:tcW w:w="1559" w:type="dxa"/>
            <w:tcBorders>
              <w:top w:val="single" w:sz="4" w:space="0" w:color="000000"/>
              <w:left w:val="nil"/>
              <w:bottom w:val="single" w:sz="4" w:space="0" w:color="000000"/>
              <w:right w:val="nil"/>
            </w:tcBorders>
          </w:tcPr>
          <w:p w14:paraId="20EC5518"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nil"/>
              <w:bottom w:val="single" w:sz="4" w:space="0" w:color="000000"/>
              <w:right w:val="nil"/>
            </w:tcBorders>
          </w:tcPr>
          <w:p w14:paraId="25893E5B"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c>
          <w:tcPr>
            <w:tcW w:w="1338" w:type="dxa"/>
            <w:tcBorders>
              <w:top w:val="single" w:sz="4" w:space="0" w:color="000000"/>
              <w:left w:val="nil"/>
              <w:bottom w:val="single" w:sz="4" w:space="0" w:color="000000"/>
              <w:right w:val="single" w:sz="4" w:space="0" w:color="000000"/>
            </w:tcBorders>
          </w:tcPr>
          <w:p w14:paraId="1D29EB39"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r>
      <w:tr w:rsidR="00461056" w:rsidRPr="007077B8" w14:paraId="5D8EC7F1" w14:textId="77777777" w:rsidTr="00B82117">
        <w:trPr>
          <w:trHeight w:val="262"/>
        </w:trPr>
        <w:tc>
          <w:tcPr>
            <w:tcW w:w="6521" w:type="dxa"/>
            <w:tcBorders>
              <w:top w:val="single" w:sz="4" w:space="0" w:color="000000"/>
              <w:left w:val="single" w:sz="4" w:space="0" w:color="000000"/>
              <w:bottom w:val="single" w:sz="4" w:space="0" w:color="000000"/>
              <w:right w:val="nil"/>
            </w:tcBorders>
          </w:tcPr>
          <w:p w14:paraId="48A3EC03"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r w:rsidRPr="007077B8">
              <w:rPr>
                <w:rFonts w:asciiTheme="minorHAnsi" w:eastAsia="Arial" w:hAnsiTheme="minorHAnsi" w:cs="Arial"/>
                <w:b w:val="0"/>
              </w:rPr>
              <w:tab/>
              <w:t xml:space="preserve"> </w:t>
            </w:r>
          </w:p>
        </w:tc>
        <w:tc>
          <w:tcPr>
            <w:tcW w:w="2693" w:type="dxa"/>
            <w:gridSpan w:val="2"/>
            <w:tcBorders>
              <w:top w:val="single" w:sz="4" w:space="0" w:color="000000"/>
              <w:left w:val="nil"/>
              <w:bottom w:val="single" w:sz="4" w:space="0" w:color="000000"/>
              <w:right w:val="nil"/>
            </w:tcBorders>
          </w:tcPr>
          <w:p w14:paraId="53A1FA18" w14:textId="77777777" w:rsidR="00461056" w:rsidRPr="007077B8" w:rsidRDefault="00461056">
            <w:pPr>
              <w:spacing w:after="0"/>
              <w:rPr>
                <w:rFonts w:asciiTheme="minorHAnsi" w:hAnsiTheme="minorHAnsi"/>
              </w:rPr>
            </w:pPr>
          </w:p>
        </w:tc>
        <w:tc>
          <w:tcPr>
            <w:tcW w:w="1559" w:type="dxa"/>
            <w:tcBorders>
              <w:top w:val="single" w:sz="4" w:space="0" w:color="000000"/>
              <w:left w:val="nil"/>
              <w:bottom w:val="single" w:sz="4" w:space="0" w:color="000000"/>
              <w:right w:val="nil"/>
            </w:tcBorders>
          </w:tcPr>
          <w:p w14:paraId="08043DBE"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r w:rsidRPr="007077B8">
              <w:rPr>
                <w:rFonts w:asciiTheme="minorHAnsi" w:eastAsia="Arial" w:hAnsiTheme="minorHAnsi" w:cs="Arial"/>
                <w:b w:val="0"/>
              </w:rPr>
              <w:tab/>
              <w:t xml:space="preserve"> </w:t>
            </w:r>
          </w:p>
        </w:tc>
        <w:tc>
          <w:tcPr>
            <w:tcW w:w="1276" w:type="dxa"/>
            <w:tcBorders>
              <w:top w:val="single" w:sz="4" w:space="0" w:color="000000"/>
              <w:left w:val="nil"/>
              <w:bottom w:val="single" w:sz="4" w:space="0" w:color="000000"/>
              <w:right w:val="nil"/>
            </w:tcBorders>
          </w:tcPr>
          <w:p w14:paraId="25C15F64"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c>
          <w:tcPr>
            <w:tcW w:w="1338" w:type="dxa"/>
            <w:tcBorders>
              <w:top w:val="single" w:sz="4" w:space="0" w:color="000000"/>
              <w:left w:val="nil"/>
              <w:bottom w:val="single" w:sz="4" w:space="0" w:color="000000"/>
              <w:right w:val="single" w:sz="4" w:space="0" w:color="000000"/>
            </w:tcBorders>
          </w:tcPr>
          <w:p w14:paraId="0675501B"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r>
      <w:tr w:rsidR="007077B8" w:rsidRPr="007077B8" w14:paraId="5791C125" w14:textId="77777777" w:rsidTr="00B82117">
        <w:trPr>
          <w:trHeight w:val="800"/>
        </w:trPr>
        <w:tc>
          <w:tcPr>
            <w:tcW w:w="6521" w:type="dxa"/>
            <w:tcBorders>
              <w:top w:val="single" w:sz="4" w:space="0" w:color="000000"/>
              <w:left w:val="single" w:sz="4" w:space="0" w:color="000000"/>
              <w:bottom w:val="single" w:sz="4" w:space="0" w:color="000000"/>
              <w:right w:val="single" w:sz="4" w:space="0" w:color="000000"/>
            </w:tcBorders>
          </w:tcPr>
          <w:p w14:paraId="499941DD" w14:textId="77777777" w:rsidR="00461056" w:rsidRPr="007077B8" w:rsidRDefault="00FD6C1B">
            <w:pPr>
              <w:spacing w:after="0"/>
              <w:rPr>
                <w:rFonts w:asciiTheme="minorHAnsi" w:hAnsiTheme="minorHAnsi"/>
              </w:rPr>
            </w:pPr>
            <w:r w:rsidRPr="007077B8">
              <w:rPr>
                <w:rFonts w:asciiTheme="minorHAnsi" w:eastAsia="Arial" w:hAnsiTheme="minorHAnsi" w:cs="Arial"/>
              </w:rPr>
              <w:t xml:space="preserve">Please respond to the following statements by ticking the box that most reflects your opinion of </w:t>
            </w:r>
            <w:r w:rsidR="007077B8">
              <w:rPr>
                <w:rFonts w:asciiTheme="minorHAnsi" w:eastAsia="Arial" w:hAnsiTheme="minorHAnsi" w:cs="Arial"/>
              </w:rPr>
              <w:t>today’s Schwartz Centre Round</w:t>
            </w:r>
          </w:p>
        </w:tc>
        <w:tc>
          <w:tcPr>
            <w:tcW w:w="1417" w:type="dxa"/>
            <w:tcBorders>
              <w:top w:val="single" w:sz="4" w:space="0" w:color="000000"/>
              <w:left w:val="single" w:sz="4" w:space="0" w:color="000000"/>
              <w:bottom w:val="single" w:sz="4" w:space="0" w:color="000000"/>
              <w:right w:val="single" w:sz="4" w:space="0" w:color="000000"/>
            </w:tcBorders>
          </w:tcPr>
          <w:p w14:paraId="1780A8E8" w14:textId="77777777" w:rsidR="00461056" w:rsidRPr="007077B8" w:rsidRDefault="00FD6C1B" w:rsidP="003104C0">
            <w:pPr>
              <w:spacing w:after="0"/>
              <w:rPr>
                <w:rFonts w:asciiTheme="minorHAnsi" w:hAnsiTheme="minorHAnsi"/>
              </w:rPr>
            </w:pPr>
            <w:r w:rsidRPr="007077B8">
              <w:rPr>
                <w:rFonts w:asciiTheme="minorHAnsi" w:eastAsia="Arial" w:hAnsiTheme="minorHAnsi" w:cs="Arial"/>
              </w:rPr>
              <w:t xml:space="preserve">Completely  </w:t>
            </w:r>
            <w:r w:rsidR="003104C0" w:rsidRPr="007077B8">
              <w:rPr>
                <w:rFonts w:asciiTheme="minorHAnsi" w:eastAsia="Arial" w:hAnsiTheme="minorHAnsi" w:cs="Arial"/>
              </w:rPr>
              <w:t>d</w:t>
            </w:r>
            <w:r w:rsidRPr="007077B8">
              <w:rPr>
                <w:rFonts w:asciiTheme="minorHAnsi" w:eastAsia="Arial" w:hAnsiTheme="minorHAnsi" w:cs="Arial"/>
              </w:rPr>
              <w:t xml:space="preserve">isagree </w:t>
            </w:r>
          </w:p>
        </w:tc>
        <w:tc>
          <w:tcPr>
            <w:tcW w:w="1276" w:type="dxa"/>
            <w:tcBorders>
              <w:top w:val="single" w:sz="4" w:space="0" w:color="000000"/>
              <w:left w:val="single" w:sz="4" w:space="0" w:color="000000"/>
              <w:bottom w:val="single" w:sz="4" w:space="0" w:color="000000"/>
              <w:right w:val="single" w:sz="4" w:space="0" w:color="000000"/>
            </w:tcBorders>
          </w:tcPr>
          <w:p w14:paraId="3DDC9C28" w14:textId="77777777" w:rsidR="00461056" w:rsidRPr="007077B8" w:rsidRDefault="00FD6C1B" w:rsidP="003104C0">
            <w:pPr>
              <w:spacing w:after="0"/>
              <w:rPr>
                <w:rFonts w:asciiTheme="minorHAnsi" w:hAnsiTheme="minorHAnsi"/>
              </w:rPr>
            </w:pPr>
            <w:r w:rsidRPr="007077B8">
              <w:rPr>
                <w:rFonts w:asciiTheme="minorHAnsi" w:eastAsia="Arial" w:hAnsiTheme="minorHAnsi" w:cs="Arial"/>
              </w:rPr>
              <w:t xml:space="preserve">Disagree  </w:t>
            </w:r>
            <w:r w:rsidR="003104C0" w:rsidRPr="007077B8">
              <w:rPr>
                <w:rFonts w:asciiTheme="minorHAnsi" w:eastAsia="Arial" w:hAnsiTheme="minorHAnsi" w:cs="Arial"/>
              </w:rPr>
              <w:t>s</w:t>
            </w:r>
            <w:r w:rsidRPr="007077B8">
              <w:rPr>
                <w:rFonts w:asciiTheme="minorHAnsi" w:eastAsia="Arial" w:hAnsiTheme="minorHAnsi" w:cs="Arial"/>
              </w:rPr>
              <w:t xml:space="preserve">omewhat </w:t>
            </w:r>
          </w:p>
        </w:tc>
        <w:tc>
          <w:tcPr>
            <w:tcW w:w="1559" w:type="dxa"/>
            <w:tcBorders>
              <w:top w:val="single" w:sz="4" w:space="0" w:color="000000"/>
              <w:left w:val="single" w:sz="4" w:space="0" w:color="000000"/>
              <w:bottom w:val="single" w:sz="4" w:space="0" w:color="000000"/>
              <w:right w:val="single" w:sz="4" w:space="0" w:color="000000"/>
            </w:tcBorders>
          </w:tcPr>
          <w:p w14:paraId="535F7622" w14:textId="77777777" w:rsidR="00461056" w:rsidRPr="007077B8" w:rsidRDefault="00FD6C1B">
            <w:pPr>
              <w:spacing w:after="0"/>
              <w:rPr>
                <w:rFonts w:asciiTheme="minorHAnsi" w:hAnsiTheme="minorHAnsi"/>
              </w:rPr>
            </w:pPr>
            <w:r w:rsidRPr="007077B8">
              <w:rPr>
                <w:rFonts w:asciiTheme="minorHAnsi" w:eastAsia="Arial" w:hAnsiTheme="minorHAnsi" w:cs="Arial"/>
              </w:rPr>
              <w:t xml:space="preserve">Neither </w:t>
            </w:r>
            <w:r w:rsidR="003104C0" w:rsidRPr="007077B8">
              <w:rPr>
                <w:rFonts w:asciiTheme="minorHAnsi" w:eastAsia="Arial" w:hAnsiTheme="minorHAnsi" w:cs="Arial"/>
              </w:rPr>
              <w:t>agree nor disagree</w:t>
            </w:r>
            <w:r w:rsidRPr="007077B8">
              <w:rPr>
                <w:rFonts w:asciiTheme="minorHAnsi" w:eastAsia="Arial" w:hAnsiTheme="minorHAnsi" w:cs="Arial"/>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043DAC2" w14:textId="77777777" w:rsidR="00461056" w:rsidRPr="007077B8" w:rsidRDefault="00FD6C1B">
            <w:pPr>
              <w:spacing w:after="0" w:line="240" w:lineRule="auto"/>
              <w:rPr>
                <w:rFonts w:asciiTheme="minorHAnsi" w:hAnsiTheme="minorHAnsi"/>
              </w:rPr>
            </w:pPr>
            <w:r w:rsidRPr="007077B8">
              <w:rPr>
                <w:rFonts w:asciiTheme="minorHAnsi" w:eastAsia="Arial" w:hAnsiTheme="minorHAnsi" w:cs="Arial"/>
              </w:rPr>
              <w:t xml:space="preserve">Agree  </w:t>
            </w:r>
          </w:p>
          <w:p w14:paraId="162C073E" w14:textId="77777777" w:rsidR="00461056" w:rsidRPr="007077B8" w:rsidRDefault="003104C0">
            <w:pPr>
              <w:spacing w:after="0"/>
              <w:jc w:val="both"/>
              <w:rPr>
                <w:rFonts w:asciiTheme="minorHAnsi" w:hAnsiTheme="minorHAnsi"/>
              </w:rPr>
            </w:pPr>
            <w:r w:rsidRPr="007077B8">
              <w:rPr>
                <w:rFonts w:asciiTheme="minorHAnsi" w:eastAsia="Arial" w:hAnsiTheme="minorHAnsi" w:cs="Arial"/>
              </w:rPr>
              <w:t>s</w:t>
            </w:r>
            <w:r w:rsidR="00FD6C1B" w:rsidRPr="007077B8">
              <w:rPr>
                <w:rFonts w:asciiTheme="minorHAnsi" w:eastAsia="Arial" w:hAnsiTheme="minorHAnsi" w:cs="Arial"/>
              </w:rPr>
              <w:t xml:space="preserve">omewhat </w:t>
            </w:r>
          </w:p>
        </w:tc>
        <w:tc>
          <w:tcPr>
            <w:tcW w:w="1338" w:type="dxa"/>
            <w:tcBorders>
              <w:top w:val="single" w:sz="4" w:space="0" w:color="000000"/>
              <w:left w:val="single" w:sz="4" w:space="0" w:color="000000"/>
              <w:bottom w:val="single" w:sz="4" w:space="0" w:color="000000"/>
              <w:right w:val="single" w:sz="4" w:space="0" w:color="000000"/>
            </w:tcBorders>
          </w:tcPr>
          <w:p w14:paraId="321E82EE" w14:textId="77777777" w:rsidR="00461056" w:rsidRPr="007077B8" w:rsidRDefault="00FD6C1B" w:rsidP="003104C0">
            <w:pPr>
              <w:spacing w:after="0"/>
              <w:rPr>
                <w:rFonts w:asciiTheme="minorHAnsi" w:hAnsiTheme="minorHAnsi"/>
              </w:rPr>
            </w:pPr>
            <w:r w:rsidRPr="007077B8">
              <w:rPr>
                <w:rFonts w:asciiTheme="minorHAnsi" w:eastAsia="Arial" w:hAnsiTheme="minorHAnsi" w:cs="Arial"/>
              </w:rPr>
              <w:t xml:space="preserve">Completely  </w:t>
            </w:r>
            <w:r w:rsidR="003104C0" w:rsidRPr="007077B8">
              <w:rPr>
                <w:rFonts w:asciiTheme="minorHAnsi" w:eastAsia="Arial" w:hAnsiTheme="minorHAnsi" w:cs="Arial"/>
              </w:rPr>
              <w:t>a</w:t>
            </w:r>
            <w:r w:rsidRPr="007077B8">
              <w:rPr>
                <w:rFonts w:asciiTheme="minorHAnsi" w:eastAsia="Arial" w:hAnsiTheme="minorHAnsi" w:cs="Arial"/>
              </w:rPr>
              <w:t xml:space="preserve">gree </w:t>
            </w:r>
          </w:p>
        </w:tc>
      </w:tr>
      <w:tr w:rsidR="007077B8" w:rsidRPr="007077B8" w14:paraId="227237CD" w14:textId="77777777" w:rsidTr="00B82117">
        <w:trPr>
          <w:trHeight w:val="449"/>
        </w:trPr>
        <w:tc>
          <w:tcPr>
            <w:tcW w:w="6521" w:type="dxa"/>
            <w:tcBorders>
              <w:top w:val="single" w:sz="4" w:space="0" w:color="000000"/>
              <w:left w:val="single" w:sz="4" w:space="0" w:color="000000"/>
              <w:bottom w:val="single" w:sz="4" w:space="0" w:color="000000"/>
              <w:right w:val="single" w:sz="4" w:space="0" w:color="000000"/>
            </w:tcBorders>
          </w:tcPr>
          <w:p w14:paraId="0DAB9CBC" w14:textId="77A37A51" w:rsidR="00461056" w:rsidRPr="008C6FDC" w:rsidRDefault="00FD6C1B" w:rsidP="008C6FDC">
            <w:pPr>
              <w:spacing w:after="0"/>
              <w:ind w:left="63"/>
              <w:rPr>
                <w:rFonts w:asciiTheme="minorHAnsi" w:eastAsia="Arial" w:hAnsiTheme="minorHAnsi" w:cs="Arial"/>
                <w:b w:val="0"/>
              </w:rPr>
            </w:pPr>
            <w:r w:rsidRPr="008C6FDC">
              <w:rPr>
                <w:rFonts w:asciiTheme="minorHAnsi" w:eastAsia="Arial" w:hAnsiTheme="minorHAnsi" w:cs="Arial"/>
                <w:b w:val="0"/>
              </w:rPr>
              <w:t xml:space="preserve">The </w:t>
            </w:r>
            <w:r w:rsidR="00983D75" w:rsidRPr="008C6FDC">
              <w:rPr>
                <w:rFonts w:asciiTheme="minorHAnsi" w:eastAsia="Arial" w:hAnsiTheme="minorHAnsi" w:cs="Arial"/>
                <w:b w:val="0"/>
              </w:rPr>
              <w:t>stories presented by the panel were</w:t>
            </w:r>
            <w:r w:rsidRPr="008C6FDC">
              <w:rPr>
                <w:rFonts w:asciiTheme="minorHAnsi" w:eastAsia="Arial" w:hAnsiTheme="minorHAnsi" w:cs="Arial"/>
                <w:b w:val="0"/>
              </w:rPr>
              <w:t xml:space="preserve"> relevant to my daily</w:t>
            </w:r>
            <w:r w:rsidR="007B48A8" w:rsidRPr="008C6FDC">
              <w:rPr>
                <w:rFonts w:asciiTheme="minorHAnsi" w:eastAsia="Arial" w:hAnsiTheme="minorHAnsi" w:cs="Arial"/>
                <w:b w:val="0"/>
              </w:rPr>
              <w:t xml:space="preserve"> </w:t>
            </w:r>
            <w:r w:rsidRPr="008C6FDC">
              <w:rPr>
                <w:rFonts w:asciiTheme="minorHAnsi" w:eastAsia="Arial" w:hAnsiTheme="minorHAnsi" w:cs="Arial"/>
                <w:b w:val="0"/>
              </w:rPr>
              <w:t xml:space="preserve">work. </w:t>
            </w:r>
          </w:p>
        </w:tc>
        <w:tc>
          <w:tcPr>
            <w:tcW w:w="1417" w:type="dxa"/>
            <w:tcBorders>
              <w:top w:val="single" w:sz="4" w:space="0" w:color="000000"/>
              <w:left w:val="single" w:sz="4" w:space="0" w:color="000000"/>
              <w:bottom w:val="single" w:sz="4" w:space="0" w:color="000000"/>
              <w:right w:val="single" w:sz="4" w:space="0" w:color="000000"/>
            </w:tcBorders>
          </w:tcPr>
          <w:p w14:paraId="0BA8882E"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B7D02CF"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5E19E95"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B8D9CBD"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22C2B3A3"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r>
      <w:tr w:rsidR="007077B8" w:rsidRPr="007077B8" w14:paraId="7FC41C2C" w14:textId="77777777" w:rsidTr="00B82117">
        <w:trPr>
          <w:trHeight w:val="545"/>
        </w:trPr>
        <w:tc>
          <w:tcPr>
            <w:tcW w:w="6521" w:type="dxa"/>
            <w:tcBorders>
              <w:top w:val="single" w:sz="4" w:space="0" w:color="000000"/>
              <w:left w:val="single" w:sz="4" w:space="0" w:color="000000"/>
              <w:bottom w:val="single" w:sz="4" w:space="0" w:color="000000"/>
              <w:right w:val="single" w:sz="4" w:space="0" w:color="000000"/>
            </w:tcBorders>
          </w:tcPr>
          <w:p w14:paraId="12D3872C" w14:textId="01B07A92" w:rsidR="00461056" w:rsidRPr="008C6FDC" w:rsidRDefault="00FD6C1B" w:rsidP="00D734BA">
            <w:pPr>
              <w:spacing w:after="0"/>
              <w:ind w:left="63"/>
              <w:rPr>
                <w:rFonts w:asciiTheme="minorHAnsi" w:eastAsia="Arial" w:hAnsiTheme="minorHAnsi" w:cs="Arial"/>
                <w:b w:val="0"/>
              </w:rPr>
            </w:pPr>
            <w:r w:rsidRPr="008C6FDC">
              <w:rPr>
                <w:rFonts w:asciiTheme="minorHAnsi" w:eastAsia="Arial" w:hAnsiTheme="minorHAnsi" w:cs="Arial"/>
                <w:b w:val="0"/>
              </w:rPr>
              <w:t xml:space="preserve">I gained </w:t>
            </w:r>
            <w:r w:rsidR="00D734BA">
              <w:rPr>
                <w:rFonts w:asciiTheme="minorHAnsi" w:eastAsia="Arial" w:hAnsiTheme="minorHAnsi" w:cs="Arial"/>
                <w:b w:val="0"/>
              </w:rPr>
              <w:t>insights</w:t>
            </w:r>
            <w:r w:rsidRPr="008C6FDC">
              <w:rPr>
                <w:rFonts w:asciiTheme="minorHAnsi" w:eastAsia="Arial" w:hAnsiTheme="minorHAnsi" w:cs="Arial"/>
                <w:b w:val="0"/>
              </w:rPr>
              <w:t xml:space="preserve"> that will help me </w:t>
            </w:r>
            <w:r w:rsidR="00983D75" w:rsidRPr="008C6FDC">
              <w:rPr>
                <w:rFonts w:asciiTheme="minorHAnsi" w:eastAsia="Arial" w:hAnsiTheme="minorHAnsi" w:cs="Arial"/>
                <w:b w:val="0"/>
              </w:rPr>
              <w:t>to</w:t>
            </w:r>
            <w:r w:rsidR="0068275D">
              <w:rPr>
                <w:rFonts w:asciiTheme="minorHAnsi" w:eastAsia="Arial" w:hAnsiTheme="minorHAnsi" w:cs="Arial"/>
                <w:b w:val="0"/>
              </w:rPr>
              <w:t xml:space="preserve"> meet</w:t>
            </w:r>
            <w:r w:rsidR="00983D75" w:rsidRPr="008C6FDC">
              <w:rPr>
                <w:rFonts w:asciiTheme="minorHAnsi" w:eastAsia="Arial" w:hAnsiTheme="minorHAnsi" w:cs="Arial"/>
                <w:b w:val="0"/>
              </w:rPr>
              <w:t xml:space="preserve"> </w:t>
            </w:r>
            <w:r w:rsidR="0068275D">
              <w:rPr>
                <w:rFonts w:asciiTheme="minorHAnsi" w:eastAsia="Arial" w:hAnsiTheme="minorHAnsi" w:cs="Arial"/>
                <w:b w:val="0"/>
              </w:rPr>
              <w:t xml:space="preserve">the needs of </w:t>
            </w:r>
            <w:r w:rsidR="00503D3A" w:rsidRPr="008C6FDC">
              <w:rPr>
                <w:rFonts w:asciiTheme="minorHAnsi" w:eastAsia="Arial" w:hAnsiTheme="minorHAnsi" w:cs="Arial"/>
                <w:b w:val="0"/>
              </w:rPr>
              <w:t>patients</w:t>
            </w:r>
            <w:r w:rsidRPr="008C6FDC">
              <w:rPr>
                <w:rFonts w:asciiTheme="minorHAnsi" w:eastAsia="Arial" w:hAnsiTheme="minorHAnsi" w:cs="Arial"/>
                <w:b w:val="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7F55257"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964A5A6"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533CD8A"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F60E0E7"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2A0D97B"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r>
      <w:tr w:rsidR="007077B8" w:rsidRPr="007077B8" w14:paraId="3A4F34AC" w14:textId="77777777" w:rsidTr="00B82117">
        <w:trPr>
          <w:trHeight w:val="554"/>
        </w:trPr>
        <w:tc>
          <w:tcPr>
            <w:tcW w:w="6521" w:type="dxa"/>
            <w:tcBorders>
              <w:top w:val="single" w:sz="4" w:space="0" w:color="000000"/>
              <w:left w:val="single" w:sz="4" w:space="0" w:color="000000"/>
              <w:bottom w:val="single" w:sz="4" w:space="0" w:color="000000"/>
              <w:right w:val="single" w:sz="4" w:space="0" w:color="000000"/>
            </w:tcBorders>
          </w:tcPr>
          <w:p w14:paraId="2179B1AE" w14:textId="77777777" w:rsidR="00461056" w:rsidRPr="008C6FDC" w:rsidRDefault="00C95271" w:rsidP="008C6FDC">
            <w:pPr>
              <w:spacing w:after="0"/>
              <w:ind w:left="63"/>
              <w:rPr>
                <w:rFonts w:asciiTheme="minorHAnsi" w:eastAsia="Arial" w:hAnsiTheme="minorHAnsi" w:cs="Arial"/>
                <w:b w:val="0"/>
              </w:rPr>
            </w:pPr>
            <w:r w:rsidRPr="008C6FDC">
              <w:rPr>
                <w:rFonts w:asciiTheme="minorHAnsi" w:eastAsia="Arial" w:hAnsiTheme="minorHAnsi" w:cs="Arial"/>
                <w:b w:val="0"/>
              </w:rPr>
              <w:t>Today’s Round</w:t>
            </w:r>
            <w:r w:rsidR="00FD6C1B" w:rsidRPr="008C6FDC">
              <w:rPr>
                <w:rFonts w:asciiTheme="minorHAnsi" w:eastAsia="Arial" w:hAnsiTheme="minorHAnsi" w:cs="Arial"/>
                <w:b w:val="0"/>
              </w:rPr>
              <w:t xml:space="preserve"> will help me work better with my colleagues. </w:t>
            </w:r>
          </w:p>
        </w:tc>
        <w:tc>
          <w:tcPr>
            <w:tcW w:w="1417" w:type="dxa"/>
            <w:tcBorders>
              <w:top w:val="single" w:sz="4" w:space="0" w:color="000000"/>
              <w:left w:val="single" w:sz="4" w:space="0" w:color="000000"/>
              <w:bottom w:val="single" w:sz="4" w:space="0" w:color="000000"/>
              <w:right w:val="single" w:sz="4" w:space="0" w:color="000000"/>
            </w:tcBorders>
          </w:tcPr>
          <w:p w14:paraId="54A2370D"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E26DB91"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3C22E74"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B7CFDD2"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522276B"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r>
      <w:tr w:rsidR="007077B8" w:rsidRPr="007077B8" w14:paraId="7B937780" w14:textId="77777777" w:rsidTr="00B82117">
        <w:trPr>
          <w:trHeight w:val="432"/>
        </w:trPr>
        <w:tc>
          <w:tcPr>
            <w:tcW w:w="6521" w:type="dxa"/>
            <w:tcBorders>
              <w:top w:val="single" w:sz="4" w:space="0" w:color="000000"/>
              <w:left w:val="single" w:sz="4" w:space="0" w:color="000000"/>
              <w:bottom w:val="single" w:sz="4" w:space="0" w:color="000000"/>
              <w:right w:val="single" w:sz="4" w:space="0" w:color="000000"/>
            </w:tcBorders>
          </w:tcPr>
          <w:p w14:paraId="0BA48D9E" w14:textId="77777777" w:rsidR="00461056" w:rsidRPr="008C6FDC" w:rsidRDefault="00FD6C1B" w:rsidP="008C6FDC">
            <w:pPr>
              <w:spacing w:after="0"/>
              <w:ind w:left="63"/>
              <w:rPr>
                <w:rFonts w:asciiTheme="minorHAnsi" w:eastAsia="Arial" w:hAnsiTheme="minorHAnsi" w:cs="Arial"/>
                <w:b w:val="0"/>
              </w:rPr>
            </w:pPr>
            <w:r w:rsidRPr="008C6FDC">
              <w:rPr>
                <w:rFonts w:asciiTheme="minorHAnsi" w:eastAsia="Arial" w:hAnsiTheme="minorHAnsi" w:cs="Arial"/>
                <w:b w:val="0"/>
              </w:rPr>
              <w:t xml:space="preserve">The </w:t>
            </w:r>
            <w:r w:rsidR="00983D75" w:rsidRPr="008C6FDC">
              <w:rPr>
                <w:rFonts w:asciiTheme="minorHAnsi" w:eastAsia="Arial" w:hAnsiTheme="minorHAnsi" w:cs="Arial"/>
                <w:b w:val="0"/>
              </w:rPr>
              <w:t xml:space="preserve">group </w:t>
            </w:r>
            <w:r w:rsidRPr="008C6FDC">
              <w:rPr>
                <w:rFonts w:asciiTheme="minorHAnsi" w:eastAsia="Arial" w:hAnsiTheme="minorHAnsi" w:cs="Arial"/>
                <w:b w:val="0"/>
              </w:rPr>
              <w:t xml:space="preserve">discussion was helpful to me. </w:t>
            </w:r>
          </w:p>
        </w:tc>
        <w:tc>
          <w:tcPr>
            <w:tcW w:w="1417" w:type="dxa"/>
            <w:tcBorders>
              <w:top w:val="single" w:sz="4" w:space="0" w:color="000000"/>
              <w:left w:val="single" w:sz="4" w:space="0" w:color="000000"/>
              <w:bottom w:val="single" w:sz="4" w:space="0" w:color="000000"/>
              <w:right w:val="single" w:sz="4" w:space="0" w:color="000000"/>
            </w:tcBorders>
          </w:tcPr>
          <w:p w14:paraId="42D9A5CA"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2BA037C"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524825E"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4AA0D38"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0AC9D23F"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r>
      <w:tr w:rsidR="007077B8" w:rsidRPr="007077B8" w14:paraId="55BDD6FC" w14:textId="77777777" w:rsidTr="00B82117">
        <w:trPr>
          <w:trHeight w:val="559"/>
        </w:trPr>
        <w:tc>
          <w:tcPr>
            <w:tcW w:w="6521" w:type="dxa"/>
            <w:tcBorders>
              <w:top w:val="single" w:sz="4" w:space="0" w:color="000000"/>
              <w:left w:val="single" w:sz="4" w:space="0" w:color="000000"/>
              <w:bottom w:val="single" w:sz="4" w:space="0" w:color="000000"/>
              <w:right w:val="single" w:sz="4" w:space="0" w:color="000000"/>
            </w:tcBorders>
          </w:tcPr>
          <w:p w14:paraId="635C67AD" w14:textId="16E1D8F6" w:rsidR="00461056" w:rsidRPr="008C6FDC" w:rsidRDefault="00D734BA" w:rsidP="008C6FDC">
            <w:pPr>
              <w:spacing w:after="0"/>
              <w:ind w:left="63"/>
              <w:rPr>
                <w:rFonts w:asciiTheme="minorHAnsi" w:eastAsia="Arial" w:hAnsiTheme="minorHAnsi" w:cs="Arial"/>
                <w:b w:val="0"/>
              </w:rPr>
            </w:pPr>
            <w:r>
              <w:rPr>
                <w:rFonts w:asciiTheme="minorHAnsi" w:eastAsia="Arial" w:hAnsiTheme="minorHAnsi" w:cs="Arial"/>
                <w:b w:val="0"/>
              </w:rPr>
              <w:t>I have a better understanding of how my colleagues feel about their work</w:t>
            </w:r>
          </w:p>
        </w:tc>
        <w:tc>
          <w:tcPr>
            <w:tcW w:w="1417" w:type="dxa"/>
            <w:tcBorders>
              <w:top w:val="single" w:sz="4" w:space="0" w:color="000000"/>
              <w:left w:val="single" w:sz="4" w:space="0" w:color="000000"/>
              <w:bottom w:val="single" w:sz="4" w:space="0" w:color="000000"/>
              <w:right w:val="single" w:sz="4" w:space="0" w:color="000000"/>
            </w:tcBorders>
          </w:tcPr>
          <w:p w14:paraId="6B02538D"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34C4427"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FDF76CB"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ADD0F6E"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DA5C5F3" w14:textId="77777777" w:rsidR="00461056" w:rsidRPr="007077B8" w:rsidRDefault="00FD6C1B">
            <w:pPr>
              <w:spacing w:after="0" w:line="240" w:lineRule="auto"/>
              <w:jc w:val="center"/>
              <w:rPr>
                <w:rFonts w:asciiTheme="minorHAnsi" w:hAnsiTheme="minorHAnsi"/>
              </w:rPr>
            </w:pPr>
            <w:r w:rsidRPr="007077B8">
              <w:rPr>
                <w:rFonts w:asciiTheme="minorHAnsi" w:eastAsia="Arial" w:hAnsiTheme="minorHAnsi" w:cs="Arial"/>
                <w:b w:val="0"/>
              </w:rPr>
              <w:t xml:space="preserve">  </w:t>
            </w:r>
          </w:p>
          <w:p w14:paraId="5BA7F70F"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r>
      <w:tr w:rsidR="007077B8" w:rsidRPr="007077B8" w14:paraId="0ADA9615" w14:textId="77777777" w:rsidTr="00B82117">
        <w:trPr>
          <w:trHeight w:val="540"/>
        </w:trPr>
        <w:tc>
          <w:tcPr>
            <w:tcW w:w="6521" w:type="dxa"/>
            <w:tcBorders>
              <w:top w:val="single" w:sz="4" w:space="0" w:color="000000"/>
              <w:left w:val="single" w:sz="4" w:space="0" w:color="000000"/>
              <w:bottom w:val="single" w:sz="4" w:space="0" w:color="000000"/>
              <w:right w:val="single" w:sz="4" w:space="0" w:color="000000"/>
            </w:tcBorders>
          </w:tcPr>
          <w:p w14:paraId="6EED67E5" w14:textId="48F5B08E" w:rsidR="00461056" w:rsidRPr="008C6FDC" w:rsidRDefault="00D734BA" w:rsidP="008C6FDC">
            <w:pPr>
              <w:spacing w:after="0"/>
              <w:ind w:left="63"/>
              <w:rPr>
                <w:rFonts w:asciiTheme="minorHAnsi" w:eastAsia="Arial" w:hAnsiTheme="minorHAnsi" w:cs="Arial"/>
                <w:b w:val="0"/>
              </w:rPr>
            </w:pPr>
            <w:r>
              <w:rPr>
                <w:rFonts w:asciiTheme="minorHAnsi" w:eastAsia="Arial" w:hAnsiTheme="minorHAnsi" w:cs="Arial"/>
                <w:b w:val="0"/>
              </w:rPr>
              <w:t xml:space="preserve">I have a better understanding of how I feel about my work </w:t>
            </w:r>
          </w:p>
        </w:tc>
        <w:tc>
          <w:tcPr>
            <w:tcW w:w="1417" w:type="dxa"/>
            <w:tcBorders>
              <w:top w:val="single" w:sz="4" w:space="0" w:color="000000"/>
              <w:left w:val="single" w:sz="4" w:space="0" w:color="000000"/>
              <w:bottom w:val="single" w:sz="4" w:space="0" w:color="000000"/>
              <w:right w:val="single" w:sz="4" w:space="0" w:color="000000"/>
            </w:tcBorders>
          </w:tcPr>
          <w:p w14:paraId="24B7C10B"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875786C"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D998E45"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6F3A809"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C82393C"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r>
      <w:tr w:rsidR="007077B8" w:rsidRPr="007077B8" w14:paraId="70A8CB63" w14:textId="77777777" w:rsidTr="00B82117">
        <w:trPr>
          <w:trHeight w:val="454"/>
        </w:trPr>
        <w:tc>
          <w:tcPr>
            <w:tcW w:w="6521" w:type="dxa"/>
            <w:tcBorders>
              <w:top w:val="single" w:sz="4" w:space="0" w:color="000000"/>
              <w:left w:val="single" w:sz="4" w:space="0" w:color="000000"/>
              <w:bottom w:val="single" w:sz="4" w:space="0" w:color="000000"/>
              <w:right w:val="single" w:sz="4" w:space="0" w:color="000000"/>
            </w:tcBorders>
          </w:tcPr>
          <w:p w14:paraId="7EBC4A97" w14:textId="1F9E4566" w:rsidR="00461056" w:rsidRPr="008C6FDC" w:rsidRDefault="00FD6C1B" w:rsidP="002A11CB">
            <w:pPr>
              <w:spacing w:after="0"/>
              <w:ind w:left="63"/>
              <w:rPr>
                <w:rFonts w:asciiTheme="minorHAnsi" w:eastAsia="Arial" w:hAnsiTheme="minorHAnsi" w:cs="Arial"/>
                <w:b w:val="0"/>
              </w:rPr>
            </w:pPr>
            <w:r w:rsidRPr="008C6FDC">
              <w:rPr>
                <w:rFonts w:asciiTheme="minorHAnsi" w:eastAsia="Arial" w:hAnsiTheme="minorHAnsi" w:cs="Arial"/>
                <w:b w:val="0"/>
              </w:rPr>
              <w:t xml:space="preserve">I plan to attend Schwartz Rounds again. </w:t>
            </w:r>
          </w:p>
        </w:tc>
        <w:tc>
          <w:tcPr>
            <w:tcW w:w="1417" w:type="dxa"/>
            <w:tcBorders>
              <w:top w:val="single" w:sz="4" w:space="0" w:color="000000"/>
              <w:left w:val="single" w:sz="4" w:space="0" w:color="000000"/>
              <w:bottom w:val="single" w:sz="4" w:space="0" w:color="000000"/>
              <w:right w:val="single" w:sz="4" w:space="0" w:color="000000"/>
            </w:tcBorders>
          </w:tcPr>
          <w:p w14:paraId="18866E15"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839CC67" w14:textId="77777777"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C639523"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35D3428"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9A6D791" w14:textId="77777777" w:rsidR="00461056" w:rsidRPr="007077B8" w:rsidRDefault="00FD6C1B">
            <w:pPr>
              <w:spacing w:after="0"/>
              <w:jc w:val="center"/>
              <w:rPr>
                <w:rFonts w:asciiTheme="minorHAnsi" w:hAnsiTheme="minorHAnsi"/>
              </w:rPr>
            </w:pPr>
            <w:r w:rsidRPr="007077B8">
              <w:rPr>
                <w:rFonts w:asciiTheme="minorHAnsi" w:eastAsia="Arial" w:hAnsiTheme="minorHAnsi" w:cs="Arial"/>
                <w:b w:val="0"/>
              </w:rPr>
              <w:t xml:space="preserve"> </w:t>
            </w:r>
          </w:p>
        </w:tc>
      </w:tr>
      <w:tr w:rsidR="00983D75" w:rsidRPr="007077B8" w14:paraId="1DCA8656" w14:textId="77777777" w:rsidTr="00B82117">
        <w:trPr>
          <w:trHeight w:val="454"/>
        </w:trPr>
        <w:tc>
          <w:tcPr>
            <w:tcW w:w="6521" w:type="dxa"/>
            <w:tcBorders>
              <w:top w:val="single" w:sz="4" w:space="0" w:color="000000"/>
              <w:left w:val="single" w:sz="4" w:space="0" w:color="000000"/>
              <w:bottom w:val="single" w:sz="4" w:space="0" w:color="000000"/>
              <w:right w:val="single" w:sz="4" w:space="0" w:color="000000"/>
            </w:tcBorders>
          </w:tcPr>
          <w:p w14:paraId="168F7C85" w14:textId="15D90D89" w:rsidR="00983D75" w:rsidRPr="008C6FDC" w:rsidRDefault="00983D75" w:rsidP="002A11CB">
            <w:pPr>
              <w:spacing w:after="0"/>
              <w:ind w:left="63"/>
              <w:rPr>
                <w:rFonts w:asciiTheme="minorHAnsi" w:eastAsia="Arial" w:hAnsiTheme="minorHAnsi" w:cs="Arial"/>
                <w:b w:val="0"/>
              </w:rPr>
            </w:pPr>
            <w:r w:rsidRPr="008C6FDC">
              <w:rPr>
                <w:rFonts w:asciiTheme="minorHAnsi" w:eastAsia="Arial" w:hAnsiTheme="minorHAnsi" w:cs="Arial"/>
                <w:b w:val="0"/>
              </w:rPr>
              <w:t xml:space="preserve">I would recommend Schwartz Rounds to colleagues. </w:t>
            </w:r>
          </w:p>
        </w:tc>
        <w:tc>
          <w:tcPr>
            <w:tcW w:w="1417" w:type="dxa"/>
            <w:tcBorders>
              <w:top w:val="single" w:sz="4" w:space="0" w:color="000000"/>
              <w:left w:val="single" w:sz="4" w:space="0" w:color="000000"/>
              <w:bottom w:val="single" w:sz="4" w:space="0" w:color="000000"/>
              <w:right w:val="single" w:sz="4" w:space="0" w:color="000000"/>
            </w:tcBorders>
          </w:tcPr>
          <w:p w14:paraId="19A8AEFE" w14:textId="77777777" w:rsidR="00983D75" w:rsidRPr="007077B8" w:rsidRDefault="00983D75">
            <w:pPr>
              <w:spacing w:after="0"/>
              <w:jc w:val="center"/>
              <w:rPr>
                <w:rFonts w:asciiTheme="minorHAnsi" w:eastAsia="Arial" w:hAnsiTheme="minorHAnsi" w:cs="Arial"/>
                <w:b w:val="0"/>
              </w:rPr>
            </w:pPr>
          </w:p>
        </w:tc>
        <w:tc>
          <w:tcPr>
            <w:tcW w:w="1276" w:type="dxa"/>
            <w:tcBorders>
              <w:top w:val="single" w:sz="4" w:space="0" w:color="000000"/>
              <w:left w:val="single" w:sz="4" w:space="0" w:color="000000"/>
              <w:bottom w:val="single" w:sz="4" w:space="0" w:color="000000"/>
              <w:right w:val="single" w:sz="4" w:space="0" w:color="000000"/>
            </w:tcBorders>
          </w:tcPr>
          <w:p w14:paraId="774E1458" w14:textId="77777777" w:rsidR="00983D75" w:rsidRPr="007077B8" w:rsidRDefault="00983D75">
            <w:pPr>
              <w:spacing w:after="0"/>
              <w:rPr>
                <w:rFonts w:asciiTheme="minorHAnsi" w:eastAsia="Arial" w:hAnsiTheme="minorHAnsi" w:cs="Arial"/>
                <w:b w:val="0"/>
              </w:rPr>
            </w:pPr>
          </w:p>
        </w:tc>
        <w:tc>
          <w:tcPr>
            <w:tcW w:w="1559" w:type="dxa"/>
            <w:tcBorders>
              <w:top w:val="single" w:sz="4" w:space="0" w:color="000000"/>
              <w:left w:val="single" w:sz="4" w:space="0" w:color="000000"/>
              <w:bottom w:val="single" w:sz="4" w:space="0" w:color="000000"/>
              <w:right w:val="single" w:sz="4" w:space="0" w:color="000000"/>
            </w:tcBorders>
          </w:tcPr>
          <w:p w14:paraId="096F7E84" w14:textId="77777777" w:rsidR="00983D75" w:rsidRPr="007077B8" w:rsidRDefault="00983D75">
            <w:pPr>
              <w:spacing w:after="0"/>
              <w:jc w:val="center"/>
              <w:rPr>
                <w:rFonts w:asciiTheme="minorHAnsi" w:eastAsia="Arial" w:hAnsiTheme="minorHAnsi" w:cs="Arial"/>
                <w:b w:val="0"/>
              </w:rPr>
            </w:pPr>
          </w:p>
        </w:tc>
        <w:tc>
          <w:tcPr>
            <w:tcW w:w="1276" w:type="dxa"/>
            <w:tcBorders>
              <w:top w:val="single" w:sz="4" w:space="0" w:color="000000"/>
              <w:left w:val="single" w:sz="4" w:space="0" w:color="000000"/>
              <w:bottom w:val="single" w:sz="4" w:space="0" w:color="000000"/>
              <w:right w:val="single" w:sz="4" w:space="0" w:color="000000"/>
            </w:tcBorders>
          </w:tcPr>
          <w:p w14:paraId="15553BE3" w14:textId="77777777" w:rsidR="00983D75" w:rsidRPr="007077B8" w:rsidRDefault="00983D75">
            <w:pPr>
              <w:spacing w:after="0"/>
              <w:jc w:val="center"/>
              <w:rPr>
                <w:rFonts w:asciiTheme="minorHAnsi" w:eastAsia="Arial" w:hAnsiTheme="minorHAnsi" w:cs="Arial"/>
                <w:b w:val="0"/>
              </w:rPr>
            </w:pPr>
          </w:p>
        </w:tc>
        <w:tc>
          <w:tcPr>
            <w:tcW w:w="1338" w:type="dxa"/>
            <w:tcBorders>
              <w:top w:val="single" w:sz="4" w:space="0" w:color="000000"/>
              <w:left w:val="single" w:sz="4" w:space="0" w:color="000000"/>
              <w:bottom w:val="single" w:sz="4" w:space="0" w:color="000000"/>
              <w:right w:val="single" w:sz="4" w:space="0" w:color="000000"/>
            </w:tcBorders>
          </w:tcPr>
          <w:p w14:paraId="01E73435" w14:textId="77777777" w:rsidR="00983D75" w:rsidRPr="007077B8" w:rsidRDefault="00983D75">
            <w:pPr>
              <w:spacing w:after="0"/>
              <w:jc w:val="center"/>
              <w:rPr>
                <w:rFonts w:asciiTheme="minorHAnsi" w:eastAsia="Arial" w:hAnsiTheme="minorHAnsi" w:cs="Arial"/>
                <w:b w:val="0"/>
              </w:rPr>
            </w:pPr>
          </w:p>
        </w:tc>
      </w:tr>
      <w:tr w:rsidR="007077B8" w:rsidRPr="007077B8" w14:paraId="0CEBB87D" w14:textId="77777777" w:rsidTr="00B82117">
        <w:trPr>
          <w:trHeight w:val="468"/>
        </w:trPr>
        <w:tc>
          <w:tcPr>
            <w:tcW w:w="6521" w:type="dxa"/>
            <w:tcBorders>
              <w:top w:val="single" w:sz="4" w:space="0" w:color="000000"/>
              <w:left w:val="single" w:sz="4" w:space="0" w:color="000000"/>
              <w:bottom w:val="single" w:sz="4" w:space="0" w:color="000000"/>
              <w:right w:val="single" w:sz="4" w:space="0" w:color="000000"/>
            </w:tcBorders>
          </w:tcPr>
          <w:p w14:paraId="7D9043BE" w14:textId="73EF5DC3" w:rsidR="00461056" w:rsidRPr="007077B8" w:rsidRDefault="00FD6C1B">
            <w:pPr>
              <w:spacing w:after="0"/>
              <w:rPr>
                <w:rFonts w:asciiTheme="minorHAnsi" w:hAnsiTheme="minorHAnsi"/>
              </w:rPr>
            </w:pPr>
            <w:r w:rsidRPr="007077B8">
              <w:rPr>
                <w:rFonts w:asciiTheme="minorHAnsi" w:eastAsia="Arial" w:hAnsiTheme="minorHAnsi" w:cs="Arial"/>
                <w:b w:val="0"/>
              </w:rPr>
              <w:t xml:space="preserve"> </w:t>
            </w:r>
            <w:r w:rsidR="00D734BA" w:rsidRPr="007077B8">
              <w:rPr>
                <w:rFonts w:asciiTheme="minorHAnsi" w:eastAsia="Arial" w:hAnsiTheme="minorHAnsi" w:cs="Arial"/>
              </w:rPr>
              <w:t>Please rate today’s Round</w:t>
            </w:r>
          </w:p>
        </w:tc>
        <w:tc>
          <w:tcPr>
            <w:tcW w:w="1417" w:type="dxa"/>
            <w:tcBorders>
              <w:top w:val="single" w:sz="4" w:space="0" w:color="000000"/>
              <w:left w:val="single" w:sz="4" w:space="0" w:color="000000"/>
              <w:bottom w:val="single" w:sz="4" w:space="0" w:color="000000"/>
              <w:right w:val="single" w:sz="4" w:space="0" w:color="000000"/>
            </w:tcBorders>
          </w:tcPr>
          <w:p w14:paraId="2283D134" w14:textId="4DC57B27" w:rsidR="00461056" w:rsidRPr="007077B8" w:rsidRDefault="00B82117" w:rsidP="007077B8">
            <w:pPr>
              <w:spacing w:after="0" w:line="240" w:lineRule="auto"/>
              <w:rPr>
                <w:rFonts w:asciiTheme="minorHAnsi" w:hAnsiTheme="minorHAnsi"/>
              </w:rPr>
            </w:pPr>
            <w:r w:rsidRPr="007077B8">
              <w:rPr>
                <w:rFonts w:asciiTheme="minorHAnsi" w:eastAsia="Arial" w:hAnsiTheme="minorHAnsi" w:cs="Arial"/>
              </w:rPr>
              <w:t>Poor</w:t>
            </w:r>
          </w:p>
        </w:tc>
        <w:tc>
          <w:tcPr>
            <w:tcW w:w="1276" w:type="dxa"/>
            <w:tcBorders>
              <w:top w:val="single" w:sz="4" w:space="0" w:color="000000"/>
              <w:left w:val="single" w:sz="4" w:space="0" w:color="000000"/>
              <w:bottom w:val="single" w:sz="4" w:space="0" w:color="000000"/>
              <w:right w:val="single" w:sz="4" w:space="0" w:color="000000"/>
            </w:tcBorders>
          </w:tcPr>
          <w:p w14:paraId="35FD7110" w14:textId="2CBBE0B0" w:rsidR="00461056" w:rsidRPr="007077B8" w:rsidRDefault="00B82117" w:rsidP="007077B8">
            <w:pPr>
              <w:spacing w:after="0" w:line="240" w:lineRule="auto"/>
              <w:rPr>
                <w:rFonts w:asciiTheme="minorHAnsi" w:hAnsiTheme="minorHAnsi"/>
              </w:rPr>
            </w:pPr>
            <w:r w:rsidRPr="007077B8">
              <w:rPr>
                <w:rFonts w:asciiTheme="minorHAnsi" w:eastAsia="Arial" w:hAnsiTheme="minorHAnsi" w:cs="Arial"/>
              </w:rPr>
              <w:t>Fair</w:t>
            </w:r>
          </w:p>
        </w:tc>
        <w:tc>
          <w:tcPr>
            <w:tcW w:w="1559" w:type="dxa"/>
            <w:tcBorders>
              <w:top w:val="single" w:sz="4" w:space="0" w:color="000000"/>
              <w:left w:val="single" w:sz="4" w:space="0" w:color="000000"/>
              <w:bottom w:val="single" w:sz="4" w:space="0" w:color="000000"/>
              <w:right w:val="single" w:sz="4" w:space="0" w:color="000000"/>
            </w:tcBorders>
          </w:tcPr>
          <w:p w14:paraId="56E73CFE" w14:textId="77777777" w:rsidR="00461056" w:rsidRPr="007077B8" w:rsidRDefault="00FD6C1B" w:rsidP="007077B8">
            <w:pPr>
              <w:spacing w:after="0" w:line="240" w:lineRule="auto"/>
              <w:rPr>
                <w:rFonts w:asciiTheme="minorHAnsi" w:hAnsiTheme="minorHAnsi"/>
              </w:rPr>
            </w:pPr>
            <w:r w:rsidRPr="007077B8">
              <w:rPr>
                <w:rFonts w:asciiTheme="minorHAnsi" w:eastAsia="Arial" w:hAnsiTheme="minorHAnsi" w:cs="Arial"/>
              </w:rPr>
              <w:t xml:space="preserve">Good      </w:t>
            </w:r>
          </w:p>
        </w:tc>
        <w:tc>
          <w:tcPr>
            <w:tcW w:w="1276" w:type="dxa"/>
            <w:tcBorders>
              <w:top w:val="single" w:sz="4" w:space="0" w:color="000000"/>
              <w:left w:val="single" w:sz="4" w:space="0" w:color="000000"/>
              <w:bottom w:val="single" w:sz="4" w:space="0" w:color="000000"/>
              <w:right w:val="single" w:sz="4" w:space="0" w:color="000000"/>
            </w:tcBorders>
          </w:tcPr>
          <w:p w14:paraId="001BAF60" w14:textId="681FF30B" w:rsidR="00461056" w:rsidRPr="007077B8" w:rsidRDefault="00B82117" w:rsidP="00B82117">
            <w:pPr>
              <w:spacing w:after="0" w:line="240" w:lineRule="auto"/>
              <w:rPr>
                <w:rFonts w:asciiTheme="minorHAnsi" w:hAnsiTheme="minorHAnsi"/>
              </w:rPr>
            </w:pPr>
            <w:r w:rsidRPr="007077B8">
              <w:rPr>
                <w:rFonts w:asciiTheme="minorHAnsi" w:eastAsia="Arial" w:hAnsiTheme="minorHAnsi" w:cs="Arial"/>
              </w:rPr>
              <w:t xml:space="preserve">Excellent </w:t>
            </w:r>
          </w:p>
        </w:tc>
        <w:tc>
          <w:tcPr>
            <w:tcW w:w="1338" w:type="dxa"/>
            <w:tcBorders>
              <w:top w:val="single" w:sz="4" w:space="0" w:color="000000"/>
              <w:left w:val="single" w:sz="4" w:space="0" w:color="000000"/>
              <w:bottom w:val="single" w:sz="4" w:space="0" w:color="000000"/>
              <w:right w:val="single" w:sz="4" w:space="0" w:color="000000"/>
            </w:tcBorders>
          </w:tcPr>
          <w:p w14:paraId="412393D9" w14:textId="50D6714D" w:rsidR="00461056" w:rsidRPr="007077B8" w:rsidRDefault="00B82117" w:rsidP="007077B8">
            <w:pPr>
              <w:spacing w:after="0"/>
              <w:rPr>
                <w:rFonts w:asciiTheme="minorHAnsi" w:hAnsiTheme="minorHAnsi"/>
              </w:rPr>
            </w:pPr>
            <w:r w:rsidRPr="007077B8">
              <w:rPr>
                <w:rFonts w:asciiTheme="minorHAnsi" w:eastAsia="Arial" w:hAnsiTheme="minorHAnsi" w:cs="Arial"/>
              </w:rPr>
              <w:t>Exceptional</w:t>
            </w:r>
          </w:p>
        </w:tc>
      </w:tr>
    </w:tbl>
    <w:p w14:paraId="15CAEA6B" w14:textId="77777777" w:rsidR="00461056" w:rsidRPr="007077B8" w:rsidRDefault="00461056">
      <w:pPr>
        <w:spacing w:after="0" w:line="240" w:lineRule="auto"/>
        <w:rPr>
          <w:rFonts w:asciiTheme="minorHAnsi" w:hAnsiTheme="minorHAnsi"/>
        </w:rPr>
      </w:pPr>
    </w:p>
    <w:p w14:paraId="248FBF2C" w14:textId="77777777" w:rsidR="00461056" w:rsidRPr="007077B8" w:rsidRDefault="00FD6C1B">
      <w:pPr>
        <w:spacing w:after="8"/>
        <w:rPr>
          <w:rFonts w:asciiTheme="minorHAnsi" w:hAnsiTheme="minorHAnsi"/>
        </w:rPr>
      </w:pPr>
      <w:r w:rsidRPr="007077B8">
        <w:rPr>
          <w:rFonts w:asciiTheme="minorHAnsi" w:hAnsiTheme="minorHAnsi"/>
        </w:rPr>
        <w:lastRenderedPageBreak/>
        <w:t xml:space="preserve"> </w:t>
      </w:r>
    </w:p>
    <w:tbl>
      <w:tblPr>
        <w:tblStyle w:val="TableGrid"/>
        <w:tblW w:w="13543" w:type="dxa"/>
        <w:tblInd w:w="0" w:type="dxa"/>
        <w:tblLayout w:type="fixed"/>
        <w:tblCellMar>
          <w:left w:w="108" w:type="dxa"/>
          <w:right w:w="115" w:type="dxa"/>
        </w:tblCellMar>
        <w:tblLook w:val="04A0" w:firstRow="1" w:lastRow="0" w:firstColumn="1" w:lastColumn="0" w:noHBand="0" w:noVBand="1"/>
      </w:tblPr>
      <w:tblGrid>
        <w:gridCol w:w="2122"/>
        <w:gridCol w:w="1134"/>
        <w:gridCol w:w="396"/>
        <w:gridCol w:w="1843"/>
        <w:gridCol w:w="1730"/>
        <w:gridCol w:w="1955"/>
        <w:gridCol w:w="1985"/>
        <w:gridCol w:w="2378"/>
      </w:tblGrid>
      <w:tr w:rsidR="00A716E5" w:rsidRPr="007077B8" w14:paraId="2D57E75D" w14:textId="77777777" w:rsidTr="008D641B">
        <w:trPr>
          <w:trHeight w:val="530"/>
        </w:trPr>
        <w:tc>
          <w:tcPr>
            <w:tcW w:w="2122" w:type="dxa"/>
            <w:vMerge w:val="restart"/>
            <w:tcBorders>
              <w:top w:val="single" w:sz="4" w:space="0" w:color="000000"/>
              <w:left w:val="single" w:sz="4" w:space="0" w:color="000000"/>
              <w:right w:val="single" w:sz="4" w:space="0" w:color="000000"/>
            </w:tcBorders>
          </w:tcPr>
          <w:p w14:paraId="39A5CC95" w14:textId="3F84275D" w:rsidR="00C95271" w:rsidRPr="00131FDE" w:rsidRDefault="008D641B" w:rsidP="00131FDE">
            <w:pPr>
              <w:spacing w:after="0"/>
              <w:rPr>
                <w:rFonts w:asciiTheme="minorHAnsi" w:hAnsiTheme="minorHAnsi"/>
              </w:rPr>
            </w:pPr>
            <w:r>
              <w:rPr>
                <w:rFonts w:asciiTheme="minorHAnsi" w:eastAsia="Arial" w:hAnsiTheme="minorHAnsi" w:cs="Arial"/>
              </w:rPr>
              <w:t>Circle y</w:t>
            </w:r>
            <w:r w:rsidR="00C95271">
              <w:rPr>
                <w:rFonts w:asciiTheme="minorHAnsi" w:eastAsia="Arial" w:hAnsiTheme="minorHAnsi" w:cs="Arial"/>
              </w:rPr>
              <w:t>our p</w:t>
            </w:r>
            <w:r w:rsidR="00C95271" w:rsidRPr="00131FDE">
              <w:rPr>
                <w:rFonts w:asciiTheme="minorHAnsi" w:eastAsia="Arial" w:hAnsiTheme="minorHAnsi" w:cs="Arial"/>
              </w:rPr>
              <w:t xml:space="preserve">rofessional affiliation  </w:t>
            </w:r>
          </w:p>
        </w:tc>
        <w:tc>
          <w:tcPr>
            <w:tcW w:w="1530" w:type="dxa"/>
            <w:gridSpan w:val="2"/>
            <w:tcBorders>
              <w:top w:val="single" w:sz="4" w:space="0" w:color="000000"/>
              <w:left w:val="single" w:sz="4" w:space="0" w:color="000000"/>
              <w:bottom w:val="single" w:sz="4" w:space="0" w:color="000000"/>
              <w:right w:val="single" w:sz="4" w:space="0" w:color="000000"/>
            </w:tcBorders>
          </w:tcPr>
          <w:p w14:paraId="28A6428D" w14:textId="77777777" w:rsidR="00C95271" w:rsidRPr="007077B8" w:rsidRDefault="00C95271">
            <w:pPr>
              <w:spacing w:after="0" w:line="240" w:lineRule="auto"/>
              <w:rPr>
                <w:rFonts w:asciiTheme="minorHAnsi" w:hAnsiTheme="minorHAnsi"/>
              </w:rPr>
            </w:pPr>
            <w:r w:rsidRPr="007077B8">
              <w:rPr>
                <w:rFonts w:asciiTheme="minorHAnsi" w:eastAsia="Arial" w:hAnsiTheme="minorHAnsi" w:cs="Arial"/>
                <w:b w:val="0"/>
              </w:rPr>
              <w:t xml:space="preserve">Doctor </w:t>
            </w:r>
          </w:p>
          <w:p w14:paraId="0D53ED93" w14:textId="77777777" w:rsidR="00C95271" w:rsidRPr="007077B8" w:rsidRDefault="00C95271">
            <w:pPr>
              <w:spacing w:after="0"/>
              <w:rPr>
                <w:rFonts w:asciiTheme="minorHAnsi" w:hAnsiTheme="minorHAnsi"/>
              </w:rPr>
            </w:pPr>
            <w:r w:rsidRPr="007077B8">
              <w:rPr>
                <w:rFonts w:asciiTheme="minorHAnsi" w:eastAsia="Arial" w:hAnsiTheme="minorHAnsi" w:cs="Arial"/>
                <w:b w:val="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7CDC56A" w14:textId="77777777" w:rsidR="00C95271" w:rsidRPr="007077B8" w:rsidRDefault="00C95271">
            <w:pPr>
              <w:spacing w:after="0"/>
              <w:rPr>
                <w:rFonts w:asciiTheme="minorHAnsi" w:hAnsiTheme="minorHAnsi"/>
              </w:rPr>
            </w:pPr>
            <w:r w:rsidRPr="007077B8">
              <w:rPr>
                <w:rFonts w:asciiTheme="minorHAnsi" w:eastAsia="Arial" w:hAnsiTheme="minorHAnsi" w:cs="Arial"/>
                <w:b w:val="0"/>
              </w:rPr>
              <w:t xml:space="preserve">Junior doctor </w:t>
            </w:r>
          </w:p>
        </w:tc>
        <w:tc>
          <w:tcPr>
            <w:tcW w:w="1730" w:type="dxa"/>
            <w:tcBorders>
              <w:top w:val="single" w:sz="4" w:space="0" w:color="000000"/>
              <w:left w:val="single" w:sz="4" w:space="0" w:color="000000"/>
              <w:bottom w:val="single" w:sz="4" w:space="0" w:color="000000"/>
              <w:right w:val="single" w:sz="4" w:space="0" w:color="000000"/>
            </w:tcBorders>
          </w:tcPr>
          <w:p w14:paraId="5C1B695E" w14:textId="77777777" w:rsidR="00C95271" w:rsidRPr="007077B8" w:rsidRDefault="00C95271">
            <w:pPr>
              <w:spacing w:after="0"/>
              <w:rPr>
                <w:rFonts w:asciiTheme="minorHAnsi" w:hAnsiTheme="minorHAnsi"/>
              </w:rPr>
            </w:pPr>
            <w:r w:rsidRPr="007077B8">
              <w:rPr>
                <w:rFonts w:asciiTheme="minorHAnsi" w:eastAsia="Arial" w:hAnsiTheme="minorHAnsi" w:cs="Arial"/>
                <w:b w:val="0"/>
              </w:rPr>
              <w:t xml:space="preserve">GP </w:t>
            </w:r>
          </w:p>
        </w:tc>
        <w:tc>
          <w:tcPr>
            <w:tcW w:w="1955" w:type="dxa"/>
            <w:tcBorders>
              <w:top w:val="single" w:sz="4" w:space="0" w:color="000000"/>
              <w:left w:val="single" w:sz="4" w:space="0" w:color="000000"/>
              <w:bottom w:val="single" w:sz="4" w:space="0" w:color="000000"/>
              <w:right w:val="single" w:sz="4" w:space="0" w:color="000000"/>
            </w:tcBorders>
          </w:tcPr>
          <w:p w14:paraId="22A630A3" w14:textId="77777777" w:rsidR="00C95271" w:rsidRPr="007077B8" w:rsidRDefault="00C95271">
            <w:pPr>
              <w:spacing w:after="0"/>
              <w:rPr>
                <w:rFonts w:asciiTheme="minorHAnsi" w:hAnsiTheme="minorHAnsi"/>
              </w:rPr>
            </w:pPr>
            <w:r w:rsidRPr="007077B8">
              <w:rPr>
                <w:rFonts w:asciiTheme="minorHAnsi" w:eastAsia="Arial" w:hAnsiTheme="minorHAnsi" w:cs="Arial"/>
                <w:b w:val="0"/>
              </w:rPr>
              <w:t xml:space="preserve">Nurse/midwife </w:t>
            </w:r>
          </w:p>
        </w:tc>
        <w:tc>
          <w:tcPr>
            <w:tcW w:w="1985" w:type="dxa"/>
            <w:tcBorders>
              <w:top w:val="single" w:sz="4" w:space="0" w:color="000000"/>
              <w:left w:val="single" w:sz="4" w:space="0" w:color="000000"/>
              <w:bottom w:val="single" w:sz="4" w:space="0" w:color="000000"/>
              <w:right w:val="single" w:sz="4" w:space="0" w:color="000000"/>
            </w:tcBorders>
          </w:tcPr>
          <w:p w14:paraId="5CA4AFDC" w14:textId="77777777" w:rsidR="00C95271" w:rsidRPr="007077B8" w:rsidRDefault="00C95271">
            <w:pPr>
              <w:spacing w:after="0"/>
              <w:rPr>
                <w:rFonts w:asciiTheme="minorHAnsi" w:hAnsiTheme="minorHAnsi"/>
              </w:rPr>
            </w:pPr>
            <w:r w:rsidRPr="007077B8">
              <w:rPr>
                <w:rFonts w:asciiTheme="minorHAnsi" w:eastAsia="Arial" w:hAnsiTheme="minorHAnsi" w:cs="Arial"/>
                <w:b w:val="0"/>
              </w:rPr>
              <w:t xml:space="preserve">HCA </w:t>
            </w:r>
          </w:p>
        </w:tc>
        <w:tc>
          <w:tcPr>
            <w:tcW w:w="2378" w:type="dxa"/>
            <w:tcBorders>
              <w:top w:val="single" w:sz="4" w:space="0" w:color="000000"/>
              <w:left w:val="single" w:sz="4" w:space="0" w:color="000000"/>
              <w:bottom w:val="single" w:sz="4" w:space="0" w:color="000000"/>
              <w:right w:val="single" w:sz="4" w:space="0" w:color="000000"/>
            </w:tcBorders>
          </w:tcPr>
          <w:p w14:paraId="34FB722D" w14:textId="77777777" w:rsidR="00C95271" w:rsidRPr="007077B8" w:rsidRDefault="00C95271">
            <w:pPr>
              <w:spacing w:after="0"/>
              <w:rPr>
                <w:rFonts w:asciiTheme="minorHAnsi" w:hAnsiTheme="minorHAnsi"/>
              </w:rPr>
            </w:pPr>
            <w:r w:rsidRPr="007077B8">
              <w:rPr>
                <w:rFonts w:asciiTheme="minorHAnsi" w:eastAsia="Arial" w:hAnsiTheme="minorHAnsi" w:cs="Arial"/>
                <w:b w:val="0"/>
              </w:rPr>
              <w:t xml:space="preserve">Dietician </w:t>
            </w:r>
          </w:p>
        </w:tc>
      </w:tr>
      <w:tr w:rsidR="00A716E5" w:rsidRPr="007077B8" w14:paraId="384F9931" w14:textId="77777777" w:rsidTr="008D641B">
        <w:trPr>
          <w:trHeight w:val="539"/>
        </w:trPr>
        <w:tc>
          <w:tcPr>
            <w:tcW w:w="2122" w:type="dxa"/>
            <w:vMerge/>
            <w:tcBorders>
              <w:left w:val="single" w:sz="4" w:space="0" w:color="000000"/>
              <w:right w:val="single" w:sz="4" w:space="0" w:color="000000"/>
            </w:tcBorders>
          </w:tcPr>
          <w:p w14:paraId="2053AB69" w14:textId="77777777" w:rsidR="00C95271" w:rsidRPr="007077B8" w:rsidRDefault="00C95271">
            <w:pPr>
              <w:spacing w:after="0"/>
              <w:rPr>
                <w:rFonts w:asciiTheme="minorHAnsi" w:hAnsiTheme="minorHAnsi"/>
              </w:rPr>
            </w:pPr>
          </w:p>
        </w:tc>
        <w:tc>
          <w:tcPr>
            <w:tcW w:w="1530" w:type="dxa"/>
            <w:gridSpan w:val="2"/>
            <w:tcBorders>
              <w:top w:val="single" w:sz="4" w:space="0" w:color="000000"/>
              <w:left w:val="single" w:sz="4" w:space="0" w:color="000000"/>
              <w:bottom w:val="single" w:sz="4" w:space="0" w:color="000000"/>
              <w:right w:val="single" w:sz="4" w:space="0" w:color="000000"/>
            </w:tcBorders>
          </w:tcPr>
          <w:p w14:paraId="44E39FB4" w14:textId="77777777" w:rsidR="00C95271" w:rsidRPr="007077B8" w:rsidRDefault="00C95271">
            <w:pPr>
              <w:spacing w:after="0"/>
              <w:rPr>
                <w:rFonts w:asciiTheme="minorHAnsi" w:hAnsiTheme="minorHAnsi"/>
              </w:rPr>
            </w:pPr>
            <w:r w:rsidRPr="007077B8">
              <w:rPr>
                <w:rFonts w:asciiTheme="minorHAnsi" w:eastAsia="Arial" w:hAnsiTheme="minorHAnsi" w:cs="Arial"/>
                <w:b w:val="0"/>
              </w:rPr>
              <w:t xml:space="preserve">Chaplain </w:t>
            </w:r>
          </w:p>
        </w:tc>
        <w:tc>
          <w:tcPr>
            <w:tcW w:w="1843" w:type="dxa"/>
            <w:tcBorders>
              <w:top w:val="single" w:sz="4" w:space="0" w:color="000000"/>
              <w:left w:val="single" w:sz="4" w:space="0" w:color="000000"/>
              <w:bottom w:val="single" w:sz="4" w:space="0" w:color="000000"/>
              <w:right w:val="single" w:sz="4" w:space="0" w:color="000000"/>
            </w:tcBorders>
          </w:tcPr>
          <w:p w14:paraId="6B729DF2" w14:textId="77777777" w:rsidR="00C95271" w:rsidRPr="007077B8" w:rsidRDefault="00C95271" w:rsidP="003104C0">
            <w:pPr>
              <w:spacing w:after="0"/>
              <w:rPr>
                <w:rFonts w:asciiTheme="minorHAnsi" w:hAnsiTheme="minorHAnsi"/>
              </w:rPr>
            </w:pPr>
            <w:r w:rsidRPr="007077B8">
              <w:rPr>
                <w:rFonts w:asciiTheme="minorHAnsi" w:eastAsia="Arial" w:hAnsiTheme="minorHAnsi" w:cs="Arial"/>
                <w:b w:val="0"/>
              </w:rPr>
              <w:t xml:space="preserve">Ward clerk </w:t>
            </w:r>
          </w:p>
        </w:tc>
        <w:tc>
          <w:tcPr>
            <w:tcW w:w="1730" w:type="dxa"/>
            <w:tcBorders>
              <w:top w:val="single" w:sz="4" w:space="0" w:color="000000"/>
              <w:left w:val="single" w:sz="4" w:space="0" w:color="000000"/>
              <w:bottom w:val="single" w:sz="4" w:space="0" w:color="000000"/>
              <w:right w:val="single" w:sz="4" w:space="0" w:color="000000"/>
            </w:tcBorders>
          </w:tcPr>
          <w:p w14:paraId="272239C9" w14:textId="77777777" w:rsidR="00C95271" w:rsidRPr="007077B8" w:rsidRDefault="00C95271">
            <w:pPr>
              <w:spacing w:after="0"/>
              <w:rPr>
                <w:rFonts w:asciiTheme="minorHAnsi" w:hAnsiTheme="minorHAnsi"/>
              </w:rPr>
            </w:pPr>
            <w:r w:rsidRPr="007077B8">
              <w:rPr>
                <w:rFonts w:asciiTheme="minorHAnsi" w:eastAsia="Arial" w:hAnsiTheme="minorHAnsi" w:cs="Arial"/>
                <w:b w:val="0"/>
              </w:rPr>
              <w:t>Ward sister</w:t>
            </w:r>
            <w:r w:rsidR="00A716E5">
              <w:rPr>
                <w:rFonts w:asciiTheme="minorHAnsi" w:eastAsia="Arial" w:hAnsiTheme="minorHAnsi" w:cs="Arial"/>
                <w:b w:val="0"/>
              </w:rPr>
              <w:t xml:space="preserve"> / manager</w:t>
            </w:r>
            <w:r w:rsidRPr="007077B8">
              <w:rPr>
                <w:rFonts w:asciiTheme="minorHAnsi" w:eastAsia="Arial" w:hAnsiTheme="minorHAnsi" w:cs="Arial"/>
                <w:b w:val="0"/>
              </w:rPr>
              <w:t xml:space="preserve"> </w:t>
            </w:r>
          </w:p>
        </w:tc>
        <w:tc>
          <w:tcPr>
            <w:tcW w:w="1955" w:type="dxa"/>
            <w:tcBorders>
              <w:top w:val="single" w:sz="4" w:space="0" w:color="000000"/>
              <w:left w:val="single" w:sz="4" w:space="0" w:color="000000"/>
              <w:bottom w:val="single" w:sz="4" w:space="0" w:color="000000"/>
              <w:right w:val="single" w:sz="4" w:space="0" w:color="000000"/>
            </w:tcBorders>
          </w:tcPr>
          <w:p w14:paraId="670FAB02" w14:textId="77777777" w:rsidR="00C95271" w:rsidRPr="007077B8" w:rsidRDefault="00C95271">
            <w:pPr>
              <w:spacing w:after="0"/>
              <w:rPr>
                <w:rFonts w:asciiTheme="minorHAnsi" w:hAnsiTheme="minorHAnsi"/>
              </w:rPr>
            </w:pPr>
            <w:r w:rsidRPr="007077B8">
              <w:rPr>
                <w:rFonts w:asciiTheme="minorHAnsi" w:eastAsia="Arial" w:hAnsiTheme="minorHAnsi" w:cs="Arial"/>
                <w:b w:val="0"/>
              </w:rPr>
              <w:t xml:space="preserve">Radiographer </w:t>
            </w:r>
          </w:p>
        </w:tc>
        <w:tc>
          <w:tcPr>
            <w:tcW w:w="1985" w:type="dxa"/>
            <w:tcBorders>
              <w:top w:val="single" w:sz="4" w:space="0" w:color="000000"/>
              <w:left w:val="single" w:sz="4" w:space="0" w:color="000000"/>
              <w:bottom w:val="single" w:sz="4" w:space="0" w:color="000000"/>
              <w:right w:val="single" w:sz="4" w:space="0" w:color="000000"/>
            </w:tcBorders>
          </w:tcPr>
          <w:p w14:paraId="5F206782" w14:textId="77777777" w:rsidR="00C95271" w:rsidRPr="007077B8" w:rsidRDefault="00A716E5" w:rsidP="007B48A8">
            <w:pPr>
              <w:spacing w:after="0"/>
              <w:rPr>
                <w:rFonts w:asciiTheme="minorHAnsi" w:hAnsiTheme="minorHAnsi"/>
              </w:rPr>
            </w:pPr>
            <w:r w:rsidRPr="007077B8">
              <w:rPr>
                <w:rFonts w:asciiTheme="minorHAnsi" w:eastAsia="Arial" w:hAnsiTheme="minorHAnsi" w:cs="Arial"/>
                <w:b w:val="0"/>
              </w:rPr>
              <w:t>Psycholo</w:t>
            </w:r>
            <w:r>
              <w:rPr>
                <w:rFonts w:asciiTheme="minorHAnsi" w:eastAsia="Arial" w:hAnsiTheme="minorHAnsi" w:cs="Arial"/>
                <w:b w:val="0"/>
              </w:rPr>
              <w:t>gist</w:t>
            </w:r>
          </w:p>
        </w:tc>
        <w:tc>
          <w:tcPr>
            <w:tcW w:w="2378" w:type="dxa"/>
            <w:tcBorders>
              <w:top w:val="single" w:sz="4" w:space="0" w:color="000000"/>
              <w:left w:val="single" w:sz="4" w:space="0" w:color="000000"/>
              <w:bottom w:val="single" w:sz="4" w:space="0" w:color="000000"/>
              <w:right w:val="single" w:sz="4" w:space="0" w:color="000000"/>
            </w:tcBorders>
          </w:tcPr>
          <w:p w14:paraId="792FC2C3" w14:textId="77777777" w:rsidR="00C95271" w:rsidRPr="007077B8" w:rsidRDefault="00C95271">
            <w:pPr>
              <w:spacing w:after="0"/>
              <w:rPr>
                <w:rFonts w:asciiTheme="minorHAnsi" w:hAnsiTheme="minorHAnsi"/>
              </w:rPr>
            </w:pPr>
            <w:r w:rsidRPr="007077B8">
              <w:rPr>
                <w:rFonts w:asciiTheme="minorHAnsi" w:eastAsia="Arial" w:hAnsiTheme="minorHAnsi" w:cs="Arial"/>
                <w:b w:val="0"/>
              </w:rPr>
              <w:t xml:space="preserve">Pharmacist </w:t>
            </w:r>
          </w:p>
        </w:tc>
      </w:tr>
      <w:tr w:rsidR="00A716E5" w:rsidRPr="007077B8" w14:paraId="6C020FAD" w14:textId="77777777" w:rsidTr="008D641B">
        <w:trPr>
          <w:trHeight w:val="563"/>
        </w:trPr>
        <w:tc>
          <w:tcPr>
            <w:tcW w:w="2122" w:type="dxa"/>
            <w:vMerge/>
            <w:tcBorders>
              <w:left w:val="single" w:sz="4" w:space="0" w:color="000000"/>
              <w:right w:val="single" w:sz="4" w:space="0" w:color="000000"/>
            </w:tcBorders>
          </w:tcPr>
          <w:p w14:paraId="60B4CB6F" w14:textId="77777777" w:rsidR="00C95271" w:rsidRPr="007077B8" w:rsidRDefault="00C95271">
            <w:pPr>
              <w:spacing w:after="0"/>
              <w:rPr>
                <w:rFonts w:asciiTheme="minorHAnsi" w:hAnsiTheme="minorHAnsi"/>
              </w:rPr>
            </w:pPr>
          </w:p>
        </w:tc>
        <w:tc>
          <w:tcPr>
            <w:tcW w:w="1530" w:type="dxa"/>
            <w:gridSpan w:val="2"/>
            <w:tcBorders>
              <w:top w:val="single" w:sz="4" w:space="0" w:color="000000"/>
              <w:left w:val="single" w:sz="4" w:space="0" w:color="000000"/>
              <w:bottom w:val="single" w:sz="4" w:space="0" w:color="000000"/>
              <w:right w:val="single" w:sz="4" w:space="0" w:color="000000"/>
            </w:tcBorders>
          </w:tcPr>
          <w:p w14:paraId="12ED4AFA" w14:textId="77777777" w:rsidR="00C95271" w:rsidRPr="007077B8" w:rsidRDefault="00C95271" w:rsidP="007077B8">
            <w:pPr>
              <w:spacing w:after="0" w:line="240" w:lineRule="auto"/>
              <w:rPr>
                <w:rFonts w:asciiTheme="minorHAnsi" w:hAnsiTheme="minorHAnsi"/>
              </w:rPr>
            </w:pPr>
            <w:r w:rsidRPr="007077B8">
              <w:rPr>
                <w:rFonts w:asciiTheme="minorHAnsi" w:eastAsia="Arial" w:hAnsiTheme="minorHAnsi" w:cs="Arial"/>
                <w:b w:val="0"/>
              </w:rPr>
              <w:t xml:space="preserve"> </w:t>
            </w:r>
            <w:r>
              <w:rPr>
                <w:rFonts w:asciiTheme="minorHAnsi" w:eastAsia="Arial" w:hAnsiTheme="minorHAnsi" w:cs="Arial"/>
                <w:b w:val="0"/>
              </w:rPr>
              <w:t>Social w</w:t>
            </w:r>
            <w:r w:rsidRPr="007077B8">
              <w:rPr>
                <w:rFonts w:asciiTheme="minorHAnsi" w:eastAsia="Arial" w:hAnsiTheme="minorHAnsi" w:cs="Arial"/>
                <w:b w:val="0"/>
              </w:rPr>
              <w:t xml:space="preserve">orker </w:t>
            </w:r>
          </w:p>
        </w:tc>
        <w:tc>
          <w:tcPr>
            <w:tcW w:w="1843" w:type="dxa"/>
            <w:tcBorders>
              <w:top w:val="single" w:sz="4" w:space="0" w:color="000000"/>
              <w:left w:val="single" w:sz="4" w:space="0" w:color="000000"/>
              <w:bottom w:val="single" w:sz="4" w:space="0" w:color="000000"/>
              <w:right w:val="single" w:sz="4" w:space="0" w:color="000000"/>
            </w:tcBorders>
          </w:tcPr>
          <w:p w14:paraId="346210A5" w14:textId="77777777" w:rsidR="00C54B07" w:rsidRPr="007077B8" w:rsidRDefault="00C95271" w:rsidP="007B48A8">
            <w:pPr>
              <w:spacing w:after="0" w:line="240" w:lineRule="auto"/>
              <w:rPr>
                <w:rFonts w:asciiTheme="minorHAnsi" w:hAnsiTheme="minorHAnsi"/>
              </w:rPr>
            </w:pPr>
            <w:r w:rsidRPr="007077B8">
              <w:rPr>
                <w:rFonts w:asciiTheme="minorHAnsi" w:eastAsia="Arial" w:hAnsiTheme="minorHAnsi" w:cs="Arial"/>
                <w:b w:val="0"/>
              </w:rPr>
              <w:t xml:space="preserve"> A</w:t>
            </w:r>
            <w:r w:rsidR="00A716E5">
              <w:rPr>
                <w:rFonts w:asciiTheme="minorHAnsi" w:eastAsia="Arial" w:hAnsiTheme="minorHAnsi" w:cs="Arial"/>
                <w:b w:val="0"/>
              </w:rPr>
              <w:t xml:space="preserve">dmin </w:t>
            </w:r>
            <w:r w:rsidRPr="007077B8">
              <w:rPr>
                <w:rFonts w:asciiTheme="minorHAnsi" w:eastAsia="Arial" w:hAnsiTheme="minorHAnsi" w:cs="Arial"/>
                <w:b w:val="0"/>
              </w:rPr>
              <w:t>&amp;</w:t>
            </w:r>
            <w:r w:rsidR="00A716E5">
              <w:rPr>
                <w:rFonts w:asciiTheme="minorHAnsi" w:eastAsia="Arial" w:hAnsiTheme="minorHAnsi" w:cs="Arial"/>
                <w:b w:val="0"/>
              </w:rPr>
              <w:t xml:space="preserve"> </w:t>
            </w:r>
            <w:r w:rsidRPr="007077B8">
              <w:rPr>
                <w:rFonts w:asciiTheme="minorHAnsi" w:eastAsia="Arial" w:hAnsiTheme="minorHAnsi" w:cs="Arial"/>
                <w:b w:val="0"/>
              </w:rPr>
              <w:t>C</w:t>
            </w:r>
            <w:r w:rsidR="00A716E5">
              <w:rPr>
                <w:rFonts w:asciiTheme="minorHAnsi" w:eastAsia="Arial" w:hAnsiTheme="minorHAnsi" w:cs="Arial"/>
                <w:b w:val="0"/>
              </w:rPr>
              <w:t>lerical</w:t>
            </w:r>
          </w:p>
        </w:tc>
        <w:tc>
          <w:tcPr>
            <w:tcW w:w="1730" w:type="dxa"/>
            <w:tcBorders>
              <w:top w:val="single" w:sz="4" w:space="0" w:color="000000"/>
              <w:left w:val="single" w:sz="4" w:space="0" w:color="000000"/>
              <w:bottom w:val="single" w:sz="4" w:space="0" w:color="000000"/>
              <w:right w:val="single" w:sz="4" w:space="0" w:color="000000"/>
            </w:tcBorders>
          </w:tcPr>
          <w:p w14:paraId="312549C8" w14:textId="668E1796" w:rsidR="00C95271" w:rsidRPr="007077B8" w:rsidRDefault="008D641B" w:rsidP="00C95271">
            <w:pPr>
              <w:spacing w:after="0" w:line="240" w:lineRule="auto"/>
              <w:rPr>
                <w:rFonts w:asciiTheme="minorHAnsi" w:hAnsiTheme="minorHAnsi"/>
              </w:rPr>
            </w:pPr>
            <w:r>
              <w:rPr>
                <w:rFonts w:asciiTheme="minorHAnsi" w:eastAsia="Arial" w:hAnsiTheme="minorHAnsi" w:cs="Arial"/>
                <w:b w:val="0"/>
              </w:rPr>
              <w:t xml:space="preserve">  Physiotherapist</w:t>
            </w:r>
          </w:p>
        </w:tc>
        <w:tc>
          <w:tcPr>
            <w:tcW w:w="1955" w:type="dxa"/>
            <w:tcBorders>
              <w:top w:val="single" w:sz="4" w:space="0" w:color="000000"/>
              <w:left w:val="single" w:sz="4" w:space="0" w:color="000000"/>
              <w:bottom w:val="single" w:sz="4" w:space="0" w:color="000000"/>
              <w:right w:val="single" w:sz="4" w:space="0" w:color="000000"/>
            </w:tcBorders>
          </w:tcPr>
          <w:p w14:paraId="7E8C4E33" w14:textId="77777777" w:rsidR="00C95271" w:rsidRPr="007077B8" w:rsidRDefault="00C95271" w:rsidP="00C95271">
            <w:pPr>
              <w:spacing w:after="0" w:line="240" w:lineRule="auto"/>
              <w:rPr>
                <w:rFonts w:asciiTheme="minorHAnsi" w:hAnsiTheme="minorHAnsi"/>
              </w:rPr>
            </w:pPr>
            <w:r w:rsidRPr="007077B8">
              <w:rPr>
                <w:rFonts w:asciiTheme="minorHAnsi" w:eastAsia="Arial" w:hAnsiTheme="minorHAnsi" w:cs="Arial"/>
                <w:b w:val="0"/>
              </w:rPr>
              <w:t xml:space="preserve"> Speech therapist </w:t>
            </w:r>
          </w:p>
        </w:tc>
        <w:tc>
          <w:tcPr>
            <w:tcW w:w="1985" w:type="dxa"/>
            <w:tcBorders>
              <w:top w:val="single" w:sz="4" w:space="0" w:color="000000"/>
              <w:left w:val="single" w:sz="4" w:space="0" w:color="000000"/>
              <w:bottom w:val="single" w:sz="4" w:space="0" w:color="000000"/>
              <w:right w:val="single" w:sz="4" w:space="0" w:color="000000"/>
            </w:tcBorders>
          </w:tcPr>
          <w:p w14:paraId="67A104D8" w14:textId="77777777" w:rsidR="00C95271" w:rsidRPr="007077B8" w:rsidRDefault="00C95271" w:rsidP="00C95271">
            <w:pPr>
              <w:spacing w:after="0" w:line="240" w:lineRule="auto"/>
              <w:rPr>
                <w:rFonts w:asciiTheme="minorHAnsi" w:hAnsiTheme="minorHAnsi"/>
              </w:rPr>
            </w:pPr>
            <w:r w:rsidRPr="007077B8">
              <w:rPr>
                <w:rFonts w:asciiTheme="minorHAnsi" w:eastAsia="Arial" w:hAnsiTheme="minorHAnsi" w:cs="Arial"/>
                <w:b w:val="0"/>
              </w:rPr>
              <w:t xml:space="preserve"> OT </w:t>
            </w:r>
          </w:p>
        </w:tc>
        <w:tc>
          <w:tcPr>
            <w:tcW w:w="2378" w:type="dxa"/>
            <w:tcBorders>
              <w:top w:val="single" w:sz="4" w:space="0" w:color="000000"/>
              <w:left w:val="single" w:sz="4" w:space="0" w:color="000000"/>
              <w:bottom w:val="single" w:sz="4" w:space="0" w:color="000000"/>
              <w:right w:val="single" w:sz="4" w:space="0" w:color="000000"/>
            </w:tcBorders>
          </w:tcPr>
          <w:p w14:paraId="2743B84C" w14:textId="77777777" w:rsidR="00C54B07" w:rsidRPr="007077B8" w:rsidRDefault="00A716E5" w:rsidP="00C95271">
            <w:pPr>
              <w:spacing w:after="0" w:line="240" w:lineRule="auto"/>
              <w:rPr>
                <w:rFonts w:asciiTheme="minorHAnsi" w:hAnsiTheme="minorHAnsi"/>
              </w:rPr>
            </w:pPr>
            <w:r>
              <w:rPr>
                <w:rFonts w:asciiTheme="minorHAnsi" w:eastAsia="Arial" w:hAnsiTheme="minorHAnsi" w:cs="Arial"/>
                <w:b w:val="0"/>
              </w:rPr>
              <w:t>Manager</w:t>
            </w:r>
          </w:p>
        </w:tc>
      </w:tr>
      <w:tr w:rsidR="00A716E5" w:rsidRPr="007077B8" w14:paraId="2691EB79" w14:textId="77777777" w:rsidTr="008D641B">
        <w:trPr>
          <w:trHeight w:val="563"/>
        </w:trPr>
        <w:tc>
          <w:tcPr>
            <w:tcW w:w="2122" w:type="dxa"/>
            <w:vMerge/>
            <w:tcBorders>
              <w:left w:val="single" w:sz="4" w:space="0" w:color="000000"/>
              <w:right w:val="single" w:sz="4" w:space="0" w:color="000000"/>
            </w:tcBorders>
          </w:tcPr>
          <w:p w14:paraId="26205869" w14:textId="77777777" w:rsidR="00A716E5" w:rsidRPr="007077B8" w:rsidRDefault="00A716E5">
            <w:pPr>
              <w:spacing w:after="0"/>
              <w:rPr>
                <w:rFonts w:asciiTheme="minorHAnsi" w:hAnsiTheme="minorHAnsi"/>
              </w:rPr>
            </w:pPr>
          </w:p>
        </w:tc>
        <w:tc>
          <w:tcPr>
            <w:tcW w:w="1530" w:type="dxa"/>
            <w:gridSpan w:val="2"/>
            <w:tcBorders>
              <w:top w:val="single" w:sz="4" w:space="0" w:color="000000"/>
              <w:left w:val="single" w:sz="4" w:space="0" w:color="000000"/>
              <w:bottom w:val="single" w:sz="4" w:space="0" w:color="000000"/>
              <w:right w:val="single" w:sz="4" w:space="0" w:color="000000"/>
            </w:tcBorders>
          </w:tcPr>
          <w:p w14:paraId="41EC71A9" w14:textId="77777777" w:rsidR="00A716E5" w:rsidRPr="007077B8" w:rsidRDefault="00A716E5" w:rsidP="00A716E5">
            <w:pPr>
              <w:spacing w:after="0" w:line="240" w:lineRule="auto"/>
              <w:rPr>
                <w:rFonts w:asciiTheme="minorHAnsi" w:eastAsia="Arial" w:hAnsiTheme="minorHAnsi" w:cs="Arial"/>
                <w:b w:val="0"/>
              </w:rPr>
            </w:pPr>
            <w:r>
              <w:rPr>
                <w:rFonts w:asciiTheme="minorHAnsi" w:eastAsia="Arial" w:hAnsiTheme="minorHAnsi" w:cs="Arial"/>
                <w:b w:val="0"/>
              </w:rPr>
              <w:t>Board member</w:t>
            </w:r>
          </w:p>
        </w:tc>
        <w:tc>
          <w:tcPr>
            <w:tcW w:w="1843" w:type="dxa"/>
            <w:tcBorders>
              <w:top w:val="single" w:sz="4" w:space="0" w:color="000000"/>
              <w:left w:val="single" w:sz="4" w:space="0" w:color="000000"/>
              <w:bottom w:val="single" w:sz="4" w:space="0" w:color="000000"/>
              <w:right w:val="single" w:sz="4" w:space="0" w:color="000000"/>
            </w:tcBorders>
          </w:tcPr>
          <w:p w14:paraId="26D13F1B" w14:textId="77777777" w:rsidR="00A716E5" w:rsidRPr="007077B8" w:rsidRDefault="00A716E5" w:rsidP="00C95271">
            <w:pPr>
              <w:spacing w:after="0" w:line="240" w:lineRule="auto"/>
              <w:rPr>
                <w:rFonts w:asciiTheme="minorHAnsi" w:eastAsia="Arial" w:hAnsiTheme="minorHAnsi" w:cs="Arial"/>
                <w:b w:val="0"/>
              </w:rPr>
            </w:pPr>
            <w:r>
              <w:rPr>
                <w:rFonts w:asciiTheme="minorHAnsi" w:eastAsia="Arial" w:hAnsiTheme="minorHAnsi" w:cs="Arial"/>
                <w:b w:val="0"/>
              </w:rPr>
              <w:t>Porter</w:t>
            </w:r>
          </w:p>
        </w:tc>
        <w:tc>
          <w:tcPr>
            <w:tcW w:w="1730" w:type="dxa"/>
            <w:tcBorders>
              <w:top w:val="single" w:sz="4" w:space="0" w:color="000000"/>
              <w:left w:val="single" w:sz="4" w:space="0" w:color="000000"/>
              <w:bottom w:val="single" w:sz="4" w:space="0" w:color="000000"/>
              <w:right w:val="single" w:sz="4" w:space="0" w:color="000000"/>
            </w:tcBorders>
          </w:tcPr>
          <w:p w14:paraId="446EB910" w14:textId="77777777" w:rsidR="00A716E5" w:rsidRPr="007077B8" w:rsidRDefault="00A716E5" w:rsidP="00C95271">
            <w:pPr>
              <w:spacing w:after="0" w:line="240" w:lineRule="auto"/>
              <w:rPr>
                <w:rFonts w:asciiTheme="minorHAnsi" w:eastAsia="Arial" w:hAnsiTheme="minorHAnsi" w:cs="Arial"/>
                <w:b w:val="0"/>
              </w:rPr>
            </w:pPr>
            <w:r>
              <w:rPr>
                <w:rFonts w:asciiTheme="minorHAnsi" w:eastAsia="Arial" w:hAnsiTheme="minorHAnsi" w:cs="Arial"/>
                <w:b w:val="0"/>
              </w:rPr>
              <w:t>Security</w:t>
            </w:r>
          </w:p>
        </w:tc>
        <w:tc>
          <w:tcPr>
            <w:tcW w:w="1955" w:type="dxa"/>
            <w:tcBorders>
              <w:top w:val="single" w:sz="4" w:space="0" w:color="000000"/>
              <w:left w:val="single" w:sz="4" w:space="0" w:color="000000"/>
              <w:bottom w:val="single" w:sz="4" w:space="0" w:color="000000"/>
              <w:right w:val="single" w:sz="4" w:space="0" w:color="000000"/>
            </w:tcBorders>
          </w:tcPr>
          <w:p w14:paraId="66BE74E0" w14:textId="77777777" w:rsidR="00A716E5" w:rsidRPr="007077B8" w:rsidRDefault="00A716E5" w:rsidP="00C95271">
            <w:pPr>
              <w:spacing w:after="0" w:line="240" w:lineRule="auto"/>
              <w:rPr>
                <w:rFonts w:asciiTheme="minorHAnsi" w:eastAsia="Arial" w:hAnsiTheme="minorHAnsi" w:cs="Arial"/>
                <w:b w:val="0"/>
              </w:rPr>
            </w:pPr>
            <w:r>
              <w:rPr>
                <w:rFonts w:asciiTheme="minorHAnsi" w:eastAsia="Arial" w:hAnsiTheme="minorHAnsi" w:cs="Arial"/>
                <w:b w:val="0"/>
              </w:rPr>
              <w:t>Domestic</w:t>
            </w:r>
          </w:p>
        </w:tc>
        <w:tc>
          <w:tcPr>
            <w:tcW w:w="1985" w:type="dxa"/>
            <w:tcBorders>
              <w:top w:val="single" w:sz="4" w:space="0" w:color="000000"/>
              <w:left w:val="single" w:sz="4" w:space="0" w:color="000000"/>
              <w:bottom w:val="single" w:sz="4" w:space="0" w:color="000000"/>
              <w:right w:val="single" w:sz="4" w:space="0" w:color="000000"/>
            </w:tcBorders>
          </w:tcPr>
          <w:p w14:paraId="33969BF4" w14:textId="77777777" w:rsidR="00A716E5" w:rsidRPr="007077B8" w:rsidRDefault="00A716E5" w:rsidP="00C95271">
            <w:pPr>
              <w:spacing w:after="0" w:line="240" w:lineRule="auto"/>
              <w:rPr>
                <w:rFonts w:asciiTheme="minorHAnsi" w:eastAsia="Arial" w:hAnsiTheme="minorHAnsi" w:cs="Arial"/>
                <w:b w:val="0"/>
              </w:rPr>
            </w:pPr>
            <w:r>
              <w:rPr>
                <w:rFonts w:asciiTheme="minorHAnsi" w:eastAsia="Arial" w:hAnsiTheme="minorHAnsi" w:cs="Arial"/>
                <w:b w:val="0"/>
              </w:rPr>
              <w:t>Volunteer</w:t>
            </w:r>
          </w:p>
        </w:tc>
        <w:tc>
          <w:tcPr>
            <w:tcW w:w="2378" w:type="dxa"/>
            <w:tcBorders>
              <w:top w:val="single" w:sz="4" w:space="0" w:color="000000"/>
              <w:left w:val="single" w:sz="4" w:space="0" w:color="000000"/>
              <w:bottom w:val="single" w:sz="4" w:space="0" w:color="000000"/>
              <w:right w:val="single" w:sz="4" w:space="0" w:color="000000"/>
            </w:tcBorders>
          </w:tcPr>
          <w:p w14:paraId="33E9ACAB" w14:textId="77777777" w:rsidR="00A716E5" w:rsidRPr="007077B8" w:rsidRDefault="00A716E5" w:rsidP="00C95271">
            <w:pPr>
              <w:spacing w:after="0" w:line="240" w:lineRule="auto"/>
              <w:rPr>
                <w:rFonts w:asciiTheme="minorHAnsi" w:eastAsia="Arial" w:hAnsiTheme="minorHAnsi" w:cs="Arial"/>
                <w:b w:val="0"/>
              </w:rPr>
            </w:pPr>
            <w:r>
              <w:rPr>
                <w:rFonts w:asciiTheme="minorHAnsi" w:eastAsia="Arial" w:hAnsiTheme="minorHAnsi" w:cs="Arial"/>
                <w:b w:val="0"/>
              </w:rPr>
              <w:t>Fundraiser</w:t>
            </w:r>
          </w:p>
        </w:tc>
      </w:tr>
      <w:tr w:rsidR="00A716E5" w:rsidRPr="007077B8" w14:paraId="13355D05" w14:textId="77777777" w:rsidTr="00D02E06">
        <w:trPr>
          <w:trHeight w:val="450"/>
        </w:trPr>
        <w:tc>
          <w:tcPr>
            <w:tcW w:w="2122" w:type="dxa"/>
            <w:vMerge/>
            <w:tcBorders>
              <w:left w:val="single" w:sz="4" w:space="0" w:color="000000"/>
              <w:bottom w:val="single" w:sz="4" w:space="0" w:color="000000"/>
              <w:right w:val="single" w:sz="4" w:space="0" w:color="000000"/>
            </w:tcBorders>
          </w:tcPr>
          <w:p w14:paraId="47034225" w14:textId="77777777" w:rsidR="00C95271" w:rsidRPr="007077B8" w:rsidRDefault="00C95271">
            <w:pPr>
              <w:spacing w:after="0"/>
              <w:rPr>
                <w:rFonts w:asciiTheme="minorHAnsi" w:hAnsiTheme="minorHAnsi"/>
              </w:rPr>
            </w:pPr>
          </w:p>
        </w:tc>
        <w:tc>
          <w:tcPr>
            <w:tcW w:w="11421" w:type="dxa"/>
            <w:gridSpan w:val="7"/>
            <w:tcBorders>
              <w:top w:val="single" w:sz="4" w:space="0" w:color="000000"/>
              <w:left w:val="single" w:sz="4" w:space="0" w:color="000000"/>
              <w:bottom w:val="single" w:sz="4" w:space="0" w:color="000000"/>
              <w:right w:val="single" w:sz="4" w:space="0" w:color="000000"/>
            </w:tcBorders>
          </w:tcPr>
          <w:p w14:paraId="630D6054" w14:textId="77777777" w:rsidR="00C95271" w:rsidRPr="00C95271" w:rsidRDefault="00C95271" w:rsidP="00C95271">
            <w:pPr>
              <w:spacing w:after="0" w:line="240" w:lineRule="auto"/>
              <w:rPr>
                <w:rFonts w:asciiTheme="minorHAnsi" w:hAnsiTheme="minorHAnsi"/>
              </w:rPr>
            </w:pPr>
            <w:r w:rsidRPr="007077B8">
              <w:rPr>
                <w:rFonts w:asciiTheme="minorHAnsi" w:eastAsia="Arial" w:hAnsiTheme="minorHAnsi" w:cs="Arial"/>
                <w:b w:val="0"/>
              </w:rPr>
              <w:t>Other (please state)</w:t>
            </w:r>
          </w:p>
        </w:tc>
      </w:tr>
      <w:tr w:rsidR="00983D75" w:rsidRPr="007077B8" w14:paraId="3209C95B" w14:textId="77777777" w:rsidTr="00D02E06">
        <w:trPr>
          <w:trHeight w:val="541"/>
        </w:trPr>
        <w:tc>
          <w:tcPr>
            <w:tcW w:w="3256" w:type="dxa"/>
            <w:gridSpan w:val="2"/>
            <w:tcBorders>
              <w:top w:val="single" w:sz="4" w:space="0" w:color="000000"/>
              <w:left w:val="single" w:sz="4" w:space="0" w:color="000000"/>
              <w:bottom w:val="single" w:sz="4" w:space="0" w:color="000000"/>
              <w:right w:val="single" w:sz="4" w:space="0" w:color="000000"/>
            </w:tcBorders>
          </w:tcPr>
          <w:p w14:paraId="7E7680F1" w14:textId="77777777" w:rsidR="00983D75" w:rsidRDefault="00983D75">
            <w:pPr>
              <w:spacing w:after="0" w:line="240" w:lineRule="auto"/>
              <w:rPr>
                <w:rFonts w:asciiTheme="minorHAnsi" w:eastAsia="Arial" w:hAnsiTheme="minorHAnsi" w:cs="Arial"/>
              </w:rPr>
            </w:pPr>
            <w:r>
              <w:rPr>
                <w:rFonts w:asciiTheme="minorHAnsi" w:eastAsia="Arial" w:hAnsiTheme="minorHAnsi" w:cs="Arial"/>
              </w:rPr>
              <w:t>How many Rounds have you attended before?</w:t>
            </w:r>
            <w:r w:rsidR="00796DD5">
              <w:rPr>
                <w:rFonts w:asciiTheme="minorHAnsi" w:eastAsia="Arial" w:hAnsiTheme="minorHAnsi" w:cs="Arial"/>
              </w:rPr>
              <w:t xml:space="preserve"> </w:t>
            </w:r>
            <w:r w:rsidR="00922E38" w:rsidRPr="00260219">
              <w:rPr>
                <w:rFonts w:asciiTheme="minorHAnsi" w:eastAsia="Arial" w:hAnsiTheme="minorHAnsi" w:cs="Arial"/>
                <w:b w:val="0"/>
              </w:rPr>
              <w:t>(please circle)</w:t>
            </w:r>
          </w:p>
        </w:tc>
        <w:tc>
          <w:tcPr>
            <w:tcW w:w="10287" w:type="dxa"/>
            <w:gridSpan w:val="6"/>
            <w:tcBorders>
              <w:top w:val="single" w:sz="4" w:space="0" w:color="000000"/>
              <w:left w:val="single" w:sz="4" w:space="0" w:color="000000"/>
              <w:bottom w:val="single" w:sz="4" w:space="0" w:color="000000"/>
              <w:right w:val="single" w:sz="4" w:space="0" w:color="000000"/>
            </w:tcBorders>
          </w:tcPr>
          <w:p w14:paraId="233D9224" w14:textId="77777777" w:rsidR="00983D75" w:rsidRDefault="00983D75">
            <w:pPr>
              <w:spacing w:after="0" w:line="240" w:lineRule="auto"/>
              <w:rPr>
                <w:rFonts w:asciiTheme="minorHAnsi" w:eastAsia="Arial" w:hAnsiTheme="minorHAnsi" w:cs="Arial"/>
                <w:b w:val="0"/>
              </w:rPr>
            </w:pPr>
            <w:r>
              <w:rPr>
                <w:rFonts w:asciiTheme="minorHAnsi" w:eastAsia="Arial" w:hAnsiTheme="minorHAnsi" w:cs="Arial"/>
                <w:b w:val="0"/>
              </w:rPr>
              <w:t>None</w:t>
            </w:r>
            <w:r w:rsidR="00796DD5">
              <w:rPr>
                <w:rFonts w:asciiTheme="minorHAnsi" w:eastAsia="Arial" w:hAnsiTheme="minorHAnsi" w:cs="Arial"/>
                <w:b w:val="0"/>
              </w:rPr>
              <w:t xml:space="preserve">                     Between 1-5                   M</w:t>
            </w:r>
            <w:r>
              <w:rPr>
                <w:rFonts w:asciiTheme="minorHAnsi" w:eastAsia="Arial" w:hAnsiTheme="minorHAnsi" w:cs="Arial"/>
                <w:b w:val="0"/>
              </w:rPr>
              <w:t>ore than 5</w:t>
            </w:r>
          </w:p>
          <w:p w14:paraId="0C1C3AD6" w14:textId="77777777" w:rsidR="00983D75" w:rsidRDefault="00983D75">
            <w:pPr>
              <w:spacing w:after="0" w:line="240" w:lineRule="auto"/>
              <w:rPr>
                <w:rFonts w:asciiTheme="minorHAnsi" w:eastAsia="Arial" w:hAnsiTheme="minorHAnsi" w:cs="Arial"/>
                <w:b w:val="0"/>
              </w:rPr>
            </w:pPr>
          </w:p>
        </w:tc>
      </w:tr>
      <w:tr w:rsidR="00461056" w:rsidRPr="007077B8" w14:paraId="194D309B" w14:textId="77777777" w:rsidTr="00503D3A">
        <w:trPr>
          <w:trHeight w:val="786"/>
        </w:trPr>
        <w:tc>
          <w:tcPr>
            <w:tcW w:w="13543" w:type="dxa"/>
            <w:gridSpan w:val="8"/>
            <w:tcBorders>
              <w:top w:val="single" w:sz="4" w:space="0" w:color="000000"/>
              <w:left w:val="single" w:sz="4" w:space="0" w:color="000000"/>
              <w:bottom w:val="single" w:sz="4" w:space="0" w:color="000000"/>
              <w:right w:val="single" w:sz="4" w:space="0" w:color="000000"/>
            </w:tcBorders>
          </w:tcPr>
          <w:p w14:paraId="313E92C0" w14:textId="77777777" w:rsidR="00461056" w:rsidRPr="007077B8" w:rsidRDefault="00FD6C1B">
            <w:pPr>
              <w:spacing w:after="0" w:line="240" w:lineRule="auto"/>
              <w:rPr>
                <w:rFonts w:asciiTheme="minorHAnsi" w:hAnsiTheme="minorHAnsi"/>
              </w:rPr>
            </w:pPr>
            <w:r w:rsidRPr="007077B8">
              <w:rPr>
                <w:rFonts w:asciiTheme="minorHAnsi" w:eastAsia="Arial" w:hAnsiTheme="minorHAnsi" w:cs="Arial"/>
              </w:rPr>
              <w:t xml:space="preserve">How </w:t>
            </w:r>
            <w:r w:rsidR="007077B8" w:rsidRPr="007077B8">
              <w:rPr>
                <w:rFonts w:asciiTheme="minorHAnsi" w:eastAsia="Arial" w:hAnsiTheme="minorHAnsi" w:cs="Arial"/>
              </w:rPr>
              <w:t>did you hear about the Rounds? (please circle all that apply)</w:t>
            </w:r>
          </w:p>
          <w:p w14:paraId="70737B46" w14:textId="5FBE0567" w:rsidR="00503D3A" w:rsidRPr="00503D3A" w:rsidRDefault="00FD6C1B" w:rsidP="00503D3A">
            <w:pPr>
              <w:spacing w:before="120" w:after="0" w:line="240" w:lineRule="auto"/>
              <w:rPr>
                <w:rFonts w:asciiTheme="minorHAnsi" w:eastAsia="Arial" w:hAnsiTheme="minorHAnsi" w:cs="Arial"/>
                <w:b w:val="0"/>
              </w:rPr>
            </w:pPr>
            <w:r w:rsidRPr="007077B8">
              <w:rPr>
                <w:rFonts w:asciiTheme="minorHAnsi" w:eastAsia="Arial" w:hAnsiTheme="minorHAnsi" w:cs="Arial"/>
                <w:b w:val="0"/>
              </w:rPr>
              <w:t xml:space="preserve">Posters        </w:t>
            </w:r>
            <w:r w:rsidR="002E354D">
              <w:rPr>
                <w:rFonts w:asciiTheme="minorHAnsi" w:eastAsia="Arial" w:hAnsiTheme="minorHAnsi" w:cs="Arial"/>
                <w:b w:val="0"/>
              </w:rPr>
              <w:t xml:space="preserve"> </w:t>
            </w:r>
            <w:r w:rsidRPr="007077B8">
              <w:rPr>
                <w:rFonts w:asciiTheme="minorHAnsi" w:eastAsia="Arial" w:hAnsiTheme="minorHAnsi" w:cs="Arial"/>
                <w:b w:val="0"/>
              </w:rPr>
              <w:t xml:space="preserve">                </w:t>
            </w:r>
            <w:r w:rsidR="00A716E5">
              <w:rPr>
                <w:rFonts w:asciiTheme="minorHAnsi" w:eastAsia="Arial" w:hAnsiTheme="minorHAnsi" w:cs="Arial"/>
                <w:b w:val="0"/>
              </w:rPr>
              <w:t>E</w:t>
            </w:r>
            <w:r w:rsidRPr="007077B8">
              <w:rPr>
                <w:rFonts w:asciiTheme="minorHAnsi" w:eastAsia="Arial" w:hAnsiTheme="minorHAnsi" w:cs="Arial"/>
                <w:b w:val="0"/>
              </w:rPr>
              <w:t xml:space="preserve">mail                        </w:t>
            </w:r>
            <w:r w:rsidR="00A716E5">
              <w:rPr>
                <w:rFonts w:asciiTheme="minorHAnsi" w:eastAsia="Arial" w:hAnsiTheme="minorHAnsi" w:cs="Arial"/>
                <w:b w:val="0"/>
              </w:rPr>
              <w:t>Previous Round</w:t>
            </w:r>
            <w:r w:rsidR="003104C0" w:rsidRPr="007077B8">
              <w:rPr>
                <w:rFonts w:asciiTheme="minorHAnsi" w:eastAsia="Arial" w:hAnsiTheme="minorHAnsi" w:cs="Arial"/>
                <w:b w:val="0"/>
              </w:rPr>
              <w:t xml:space="preserve">         </w:t>
            </w:r>
            <w:r w:rsidR="00A716E5">
              <w:rPr>
                <w:rFonts w:asciiTheme="minorHAnsi" w:eastAsia="Arial" w:hAnsiTheme="minorHAnsi" w:cs="Arial"/>
                <w:b w:val="0"/>
              </w:rPr>
              <w:t xml:space="preserve">           </w:t>
            </w:r>
            <w:r w:rsidR="003104C0" w:rsidRPr="007077B8">
              <w:rPr>
                <w:rFonts w:asciiTheme="minorHAnsi" w:eastAsia="Arial" w:hAnsiTheme="minorHAnsi" w:cs="Arial"/>
                <w:b w:val="0"/>
              </w:rPr>
              <w:t xml:space="preserve">              W</w:t>
            </w:r>
            <w:r w:rsidRPr="007077B8">
              <w:rPr>
                <w:rFonts w:asciiTheme="minorHAnsi" w:eastAsia="Arial" w:hAnsiTheme="minorHAnsi" w:cs="Arial"/>
                <w:b w:val="0"/>
              </w:rPr>
              <w:t xml:space="preserve">ord of mouth                </w:t>
            </w:r>
            <w:r w:rsidR="00A716E5">
              <w:rPr>
                <w:rFonts w:asciiTheme="minorHAnsi" w:eastAsia="Arial" w:hAnsiTheme="minorHAnsi" w:cs="Arial"/>
                <w:b w:val="0"/>
              </w:rPr>
              <w:t xml:space="preserve">           </w:t>
            </w:r>
            <w:r w:rsidRPr="007077B8">
              <w:rPr>
                <w:rFonts w:asciiTheme="minorHAnsi" w:eastAsia="Arial" w:hAnsiTheme="minorHAnsi" w:cs="Arial"/>
                <w:b w:val="0"/>
              </w:rPr>
              <w:t xml:space="preserve">  </w:t>
            </w:r>
            <w:r w:rsidR="00A716E5">
              <w:rPr>
                <w:rFonts w:asciiTheme="minorHAnsi" w:eastAsia="Arial" w:hAnsiTheme="minorHAnsi" w:cs="Arial"/>
                <w:b w:val="0"/>
              </w:rPr>
              <w:t>Intranet</w:t>
            </w:r>
            <w:r w:rsidR="00D02E06">
              <w:rPr>
                <w:rFonts w:asciiTheme="minorHAnsi" w:eastAsia="Arial" w:hAnsiTheme="minorHAnsi" w:cs="Arial"/>
                <w:b w:val="0"/>
              </w:rPr>
              <w:t>/</w:t>
            </w:r>
            <w:r w:rsidR="00FD721B">
              <w:rPr>
                <w:rFonts w:asciiTheme="minorHAnsi" w:eastAsia="Arial" w:hAnsiTheme="minorHAnsi" w:cs="Arial"/>
                <w:b w:val="0"/>
              </w:rPr>
              <w:t>Internet</w:t>
            </w:r>
            <w:r w:rsidRPr="007077B8">
              <w:rPr>
                <w:rFonts w:asciiTheme="minorHAnsi" w:eastAsia="Arial" w:hAnsiTheme="minorHAnsi" w:cs="Arial"/>
                <w:b w:val="0"/>
              </w:rPr>
              <w:t xml:space="preserve">    </w:t>
            </w:r>
            <w:r w:rsidR="00A716E5">
              <w:rPr>
                <w:rFonts w:asciiTheme="minorHAnsi" w:eastAsia="Arial" w:hAnsiTheme="minorHAnsi" w:cs="Arial"/>
                <w:b w:val="0"/>
              </w:rPr>
              <w:t xml:space="preserve">              </w:t>
            </w:r>
            <w:r w:rsidRPr="007077B8">
              <w:rPr>
                <w:rFonts w:asciiTheme="minorHAnsi" w:eastAsia="Arial" w:hAnsiTheme="minorHAnsi" w:cs="Arial"/>
                <w:b w:val="0"/>
              </w:rPr>
              <w:t xml:space="preserve">    </w:t>
            </w:r>
            <w:r w:rsidR="003104C0" w:rsidRPr="007077B8">
              <w:rPr>
                <w:rFonts w:asciiTheme="minorHAnsi" w:eastAsia="Arial" w:hAnsiTheme="minorHAnsi" w:cs="Arial"/>
                <w:b w:val="0"/>
              </w:rPr>
              <w:t>O</w:t>
            </w:r>
            <w:r w:rsidRPr="007077B8">
              <w:rPr>
                <w:rFonts w:asciiTheme="minorHAnsi" w:eastAsia="Arial" w:hAnsiTheme="minorHAnsi" w:cs="Arial"/>
                <w:b w:val="0"/>
              </w:rPr>
              <w:t xml:space="preserve">ther  </w:t>
            </w:r>
          </w:p>
        </w:tc>
      </w:tr>
      <w:tr w:rsidR="00461056" w:rsidRPr="007077B8" w14:paraId="0E95F1E7" w14:textId="77777777" w:rsidTr="00503D3A">
        <w:trPr>
          <w:trHeight w:val="2062"/>
        </w:trPr>
        <w:tc>
          <w:tcPr>
            <w:tcW w:w="13543" w:type="dxa"/>
            <w:gridSpan w:val="8"/>
            <w:tcBorders>
              <w:top w:val="single" w:sz="4" w:space="0" w:color="000000"/>
              <w:left w:val="single" w:sz="4" w:space="0" w:color="000000"/>
              <w:bottom w:val="single" w:sz="4" w:space="0" w:color="000000"/>
              <w:right w:val="single" w:sz="4" w:space="0" w:color="000000"/>
            </w:tcBorders>
          </w:tcPr>
          <w:p w14:paraId="3767CD53" w14:textId="42E8EC14" w:rsidR="00461056" w:rsidRDefault="00FD6C1B" w:rsidP="00503D3A">
            <w:pPr>
              <w:spacing w:after="26" w:line="240" w:lineRule="auto"/>
              <w:rPr>
                <w:rFonts w:asciiTheme="minorHAnsi" w:eastAsia="Arial" w:hAnsiTheme="minorHAnsi" w:cs="Arial"/>
              </w:rPr>
            </w:pPr>
            <w:r w:rsidRPr="007077B8">
              <w:rPr>
                <w:rFonts w:asciiTheme="minorHAnsi" w:eastAsia="Arial" w:hAnsiTheme="minorHAnsi" w:cs="Arial"/>
              </w:rPr>
              <w:t xml:space="preserve">(Optional) </w:t>
            </w:r>
            <w:r w:rsidR="007077B8" w:rsidRPr="007077B8">
              <w:rPr>
                <w:rFonts w:asciiTheme="minorHAnsi" w:eastAsia="Arial" w:hAnsiTheme="minorHAnsi" w:cs="Arial"/>
              </w:rPr>
              <w:t>Please add your c</w:t>
            </w:r>
            <w:r w:rsidRPr="007077B8">
              <w:rPr>
                <w:rFonts w:asciiTheme="minorHAnsi" w:eastAsia="Arial" w:hAnsiTheme="minorHAnsi" w:cs="Arial"/>
              </w:rPr>
              <w:t>omments and fee</w:t>
            </w:r>
            <w:r w:rsidR="003104C0" w:rsidRPr="007077B8">
              <w:rPr>
                <w:rFonts w:asciiTheme="minorHAnsi" w:eastAsia="Arial" w:hAnsiTheme="minorHAnsi" w:cs="Arial"/>
              </w:rPr>
              <w:t>d</w:t>
            </w:r>
            <w:r w:rsidRPr="007077B8">
              <w:rPr>
                <w:rFonts w:asciiTheme="minorHAnsi" w:eastAsia="Arial" w:hAnsiTheme="minorHAnsi" w:cs="Arial"/>
              </w:rPr>
              <w:t xml:space="preserve">back on today’s Schwartz Round </w:t>
            </w:r>
          </w:p>
          <w:p w14:paraId="5599642D" w14:textId="77777777" w:rsidR="00503D3A" w:rsidRDefault="00503D3A" w:rsidP="00503D3A">
            <w:pPr>
              <w:spacing w:after="0" w:line="240" w:lineRule="auto"/>
              <w:rPr>
                <w:rFonts w:asciiTheme="minorHAnsi" w:eastAsia="Arial" w:hAnsiTheme="minorHAnsi" w:cs="Arial"/>
                <w:b w:val="0"/>
              </w:rPr>
            </w:pPr>
          </w:p>
          <w:p w14:paraId="4B76955E" w14:textId="77777777" w:rsidR="00503D3A" w:rsidRDefault="00503D3A" w:rsidP="00503D3A">
            <w:pPr>
              <w:spacing w:after="0" w:line="240" w:lineRule="auto"/>
              <w:rPr>
                <w:rFonts w:asciiTheme="minorHAnsi" w:eastAsia="Arial" w:hAnsiTheme="minorHAnsi" w:cs="Arial"/>
                <w:b w:val="0"/>
              </w:rPr>
            </w:pPr>
          </w:p>
          <w:p w14:paraId="0E7D9743" w14:textId="77777777" w:rsidR="00503D3A" w:rsidRDefault="00503D3A" w:rsidP="00503D3A">
            <w:pPr>
              <w:spacing w:after="0" w:line="240" w:lineRule="auto"/>
              <w:rPr>
                <w:rFonts w:asciiTheme="minorHAnsi" w:eastAsia="Arial" w:hAnsiTheme="minorHAnsi" w:cs="Arial"/>
                <w:b w:val="0"/>
              </w:rPr>
            </w:pPr>
          </w:p>
          <w:p w14:paraId="15DDECBA" w14:textId="77777777" w:rsidR="00503D3A" w:rsidRDefault="00503D3A" w:rsidP="00503D3A">
            <w:pPr>
              <w:spacing w:after="0" w:line="240" w:lineRule="auto"/>
              <w:rPr>
                <w:rFonts w:asciiTheme="minorHAnsi" w:eastAsia="Arial" w:hAnsiTheme="minorHAnsi" w:cs="Arial"/>
                <w:b w:val="0"/>
              </w:rPr>
            </w:pPr>
          </w:p>
          <w:p w14:paraId="3872ADBE" w14:textId="77777777" w:rsidR="00503D3A" w:rsidRDefault="00503D3A" w:rsidP="00503D3A">
            <w:pPr>
              <w:spacing w:after="0" w:line="240" w:lineRule="auto"/>
              <w:rPr>
                <w:rFonts w:asciiTheme="minorHAnsi" w:eastAsia="Arial" w:hAnsiTheme="minorHAnsi" w:cs="Arial"/>
                <w:b w:val="0"/>
              </w:rPr>
            </w:pPr>
          </w:p>
          <w:p w14:paraId="201F1F42" w14:textId="77777777" w:rsidR="00503D3A" w:rsidRDefault="00503D3A" w:rsidP="00503D3A">
            <w:pPr>
              <w:spacing w:after="0" w:line="240" w:lineRule="auto"/>
              <w:rPr>
                <w:rFonts w:asciiTheme="minorHAnsi" w:eastAsia="Arial" w:hAnsiTheme="minorHAnsi" w:cs="Arial"/>
                <w:b w:val="0"/>
              </w:rPr>
            </w:pPr>
          </w:p>
          <w:p w14:paraId="24F08DB1" w14:textId="7CB594A7" w:rsidR="00503D3A" w:rsidRPr="00503D3A" w:rsidRDefault="00503D3A" w:rsidP="00503D3A">
            <w:pPr>
              <w:spacing w:after="0" w:line="240" w:lineRule="auto"/>
              <w:rPr>
                <w:rFonts w:asciiTheme="minorHAnsi" w:eastAsia="Arial" w:hAnsiTheme="minorHAnsi" w:cs="Arial"/>
                <w:b w:val="0"/>
                <w:sz w:val="20"/>
              </w:rPr>
            </w:pPr>
            <w:r w:rsidRPr="00503D3A">
              <w:rPr>
                <w:rFonts w:asciiTheme="minorHAnsi" w:eastAsia="Arial" w:hAnsiTheme="minorHAnsi" w:cs="Arial"/>
                <w:b w:val="0"/>
                <w:sz w:val="20"/>
              </w:rPr>
              <w:t>If you would like to participate in Schwartz Rounds by talking about a patient, or if you have a topic you would like to see discussed in the future, please write your name and how we may contact you. Please give details of the issue that the patient presents or the topic that you would like discussed.</w:t>
            </w:r>
          </w:p>
          <w:p w14:paraId="0A5C3625" w14:textId="78A4E61D" w:rsidR="00503D3A" w:rsidRPr="00503D3A" w:rsidRDefault="00503D3A" w:rsidP="00503D3A">
            <w:pPr>
              <w:spacing w:after="0" w:line="240" w:lineRule="auto"/>
              <w:rPr>
                <w:rFonts w:asciiTheme="minorHAnsi" w:eastAsia="Arial" w:hAnsiTheme="minorHAnsi" w:cs="Arial"/>
              </w:rPr>
            </w:pPr>
            <w:r w:rsidRPr="00503D3A">
              <w:rPr>
                <w:rFonts w:asciiTheme="minorHAnsi" w:eastAsia="Arial" w:hAnsiTheme="minorHAnsi" w:cs="Arial"/>
              </w:rPr>
              <w:t>Thank you for your comments</w:t>
            </w:r>
          </w:p>
        </w:tc>
      </w:tr>
    </w:tbl>
    <w:p w14:paraId="24CBA239" w14:textId="77777777" w:rsidR="00A716E5" w:rsidRPr="007B48A8" w:rsidRDefault="00A716E5" w:rsidP="00503D3A">
      <w:pPr>
        <w:tabs>
          <w:tab w:val="left" w:pos="2100"/>
        </w:tabs>
        <w:rPr>
          <w:rFonts w:asciiTheme="minorHAnsi" w:hAnsiTheme="minorHAnsi"/>
        </w:rPr>
      </w:pPr>
    </w:p>
    <w:sectPr w:rsidR="00A716E5" w:rsidRPr="007B48A8" w:rsidSect="00D734BA">
      <w:headerReference w:type="default" r:id="rId11"/>
      <w:footerReference w:type="default" r:id="rId12"/>
      <w:pgSz w:w="15840" w:h="12240" w:orient="landscape"/>
      <w:pgMar w:top="14" w:right="1239"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BEC05" w14:textId="77777777" w:rsidR="00FD721B" w:rsidRDefault="00FD721B" w:rsidP="00CC7007">
      <w:pPr>
        <w:spacing w:after="0" w:line="240" w:lineRule="auto"/>
      </w:pPr>
      <w:r>
        <w:separator/>
      </w:r>
    </w:p>
  </w:endnote>
  <w:endnote w:type="continuationSeparator" w:id="0">
    <w:p w14:paraId="54D9B57D" w14:textId="77777777" w:rsidR="00FD721B" w:rsidRDefault="00FD721B" w:rsidP="00CC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2042" w14:textId="47EF4FAF" w:rsidR="00FD721B" w:rsidRDefault="00260219" w:rsidP="00CC7007">
    <w:pPr>
      <w:pStyle w:val="Footer"/>
      <w:tabs>
        <w:tab w:val="clear" w:pos="4513"/>
        <w:tab w:val="clear" w:pos="9026"/>
        <w:tab w:val="right" w:pos="12900"/>
      </w:tabs>
    </w:pPr>
    <w:r>
      <w:rPr>
        <w:noProof/>
      </w:rPr>
      <mc:AlternateContent>
        <mc:Choice Requires="wps">
          <w:drawing>
            <wp:anchor distT="0" distB="0" distL="114300" distR="114300" simplePos="0" relativeHeight="251659264" behindDoc="0" locked="0" layoutInCell="1" allowOverlap="1" wp14:anchorId="747E0446" wp14:editId="50908C0F">
              <wp:simplePos x="0" y="0"/>
              <wp:positionH relativeFrom="column">
                <wp:posOffset>5924550</wp:posOffset>
              </wp:positionH>
              <wp:positionV relativeFrom="paragraph">
                <wp:posOffset>571500</wp:posOffset>
              </wp:positionV>
              <wp:extent cx="819150" cy="42100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AD889" w14:textId="77777777" w:rsidR="00FD721B" w:rsidRPr="00CC7007" w:rsidRDefault="00FD721B">
                          <w:pPr>
                            <w:rPr>
                              <w:b w:val="0"/>
                              <w:sz w:val="16"/>
                              <w:szCs w:val="16"/>
                            </w:rPr>
                          </w:pPr>
                          <w:r w:rsidRPr="00CC7007">
                            <w:rPr>
                              <w:b w:val="0"/>
                              <w:sz w:val="16"/>
                              <w:szCs w:val="16"/>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7E0446" id="_x0000_t202" coordsize="21600,21600" o:spt="202" path="m,l,21600r21600,l21600,xe">
              <v:stroke joinstyle="miter"/>
              <v:path gradientshapeok="t" o:connecttype="rect"/>
            </v:shapetype>
            <v:shape id="Text Box 1" o:spid="_x0000_s1026" type="#_x0000_t202" style="position:absolute;margin-left:466.5pt;margin-top:45pt;width:6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" filled="f" stroked="f" strokeweight=".5pt">
              <v:path arrowok="t"/>
              <v:textbox>
                <w:txbxContent>
                  <w:p w14:paraId="588AD889" w14:textId="77777777" w:rsidR="00FD721B" w:rsidRPr="00CC7007" w:rsidRDefault="00FD721B">
                    <w:pPr>
                      <w:rPr>
                        <w:b w:val="0"/>
                        <w:sz w:val="16"/>
                        <w:szCs w:val="16"/>
                      </w:rPr>
                    </w:pPr>
                    <w:bookmarkStart w:id="1" w:name="_GoBack"/>
                    <w:r w:rsidRPr="00CC7007">
                      <w:rPr>
                        <w:b w:val="0"/>
                        <w:sz w:val="16"/>
                        <w:szCs w:val="16"/>
                      </w:rPr>
                      <w:t>Supported by</w:t>
                    </w:r>
                    <w:bookmarkEnd w:id="1"/>
                  </w:p>
                </w:txbxContent>
              </v:textbox>
            </v:shape>
          </w:pict>
        </mc:Fallback>
      </mc:AlternateContent>
    </w:r>
    <w:r w:rsidR="00FD721B">
      <w:tab/>
    </w:r>
    <w:r w:rsidR="00FD721B">
      <w:tab/>
    </w:r>
    <w:r w:rsidR="00FD721B">
      <w:tab/>
    </w:r>
    <w:r w:rsidR="00FD721B">
      <w:tab/>
    </w:r>
    <w:r w:rsidR="00FD721B">
      <w:tab/>
    </w:r>
    <w:r w:rsidR="00FD721B">
      <w:rPr>
        <w:b w:val="0"/>
        <w:noProof/>
      </w:rPr>
      <w:drawing>
        <wp:inline distT="0" distB="0" distL="0" distR="0" wp14:anchorId="2176F348" wp14:editId="0B5B00ED">
          <wp:extent cx="1628775" cy="6877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28775" cy="6877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90A47" w14:textId="77777777" w:rsidR="00FD721B" w:rsidRDefault="00FD721B" w:rsidP="00CC7007">
      <w:pPr>
        <w:spacing w:after="0" w:line="240" w:lineRule="auto"/>
      </w:pPr>
      <w:r>
        <w:separator/>
      </w:r>
    </w:p>
  </w:footnote>
  <w:footnote w:type="continuationSeparator" w:id="0">
    <w:p w14:paraId="688577A5" w14:textId="77777777" w:rsidR="00FD721B" w:rsidRDefault="00FD721B" w:rsidP="00CC7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DF50E" w14:textId="533A08D1" w:rsidR="005E3FA2" w:rsidRDefault="005E3FA2" w:rsidP="00D734BA">
    <w:pPr>
      <w:pStyle w:val="Header"/>
      <w:tabs>
        <w:tab w:val="clear" w:pos="4513"/>
        <w:tab w:val="clear" w:pos="9026"/>
        <w:tab w:val="left" w:pos="11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751A3"/>
    <w:multiLevelType w:val="hybridMultilevel"/>
    <w:tmpl w:val="55A4F126"/>
    <w:lvl w:ilvl="0" w:tplc="EDAED232">
      <w:start w:val="1"/>
      <w:numFmt w:val="decimal"/>
      <w:lvlText w:val="%1."/>
      <w:lvlJc w:val="left"/>
      <w:pPr>
        <w:ind w:left="720" w:hanging="360"/>
      </w:pPr>
      <w:rPr>
        <w:rFonts w:eastAsia="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56"/>
    <w:rsid w:val="00006A83"/>
    <w:rsid w:val="00052BBF"/>
    <w:rsid w:val="000B6B02"/>
    <w:rsid w:val="00131FDE"/>
    <w:rsid w:val="001733F6"/>
    <w:rsid w:val="001B23C3"/>
    <w:rsid w:val="001F497F"/>
    <w:rsid w:val="00224A9E"/>
    <w:rsid w:val="00224FCC"/>
    <w:rsid w:val="00260219"/>
    <w:rsid w:val="002A11CB"/>
    <w:rsid w:val="002A26A4"/>
    <w:rsid w:val="002E354D"/>
    <w:rsid w:val="003104C0"/>
    <w:rsid w:val="00323CC2"/>
    <w:rsid w:val="00354E57"/>
    <w:rsid w:val="003A30A9"/>
    <w:rsid w:val="0045018F"/>
    <w:rsid w:val="00461056"/>
    <w:rsid w:val="004C3FE6"/>
    <w:rsid w:val="00503D3A"/>
    <w:rsid w:val="00534A3C"/>
    <w:rsid w:val="00582649"/>
    <w:rsid w:val="005E3FA2"/>
    <w:rsid w:val="00601A54"/>
    <w:rsid w:val="006074C5"/>
    <w:rsid w:val="0068275D"/>
    <w:rsid w:val="007077B8"/>
    <w:rsid w:val="00742C55"/>
    <w:rsid w:val="00796DD5"/>
    <w:rsid w:val="007A23FD"/>
    <w:rsid w:val="007B48A8"/>
    <w:rsid w:val="0080405E"/>
    <w:rsid w:val="008722DC"/>
    <w:rsid w:val="00881CAC"/>
    <w:rsid w:val="008C6FDC"/>
    <w:rsid w:val="008D641B"/>
    <w:rsid w:val="00920F85"/>
    <w:rsid w:val="00922E38"/>
    <w:rsid w:val="0092506D"/>
    <w:rsid w:val="00983D75"/>
    <w:rsid w:val="0099165C"/>
    <w:rsid w:val="00A001F7"/>
    <w:rsid w:val="00A46E64"/>
    <w:rsid w:val="00A624E3"/>
    <w:rsid w:val="00A716E5"/>
    <w:rsid w:val="00A83E1B"/>
    <w:rsid w:val="00AF164C"/>
    <w:rsid w:val="00B82117"/>
    <w:rsid w:val="00C3745E"/>
    <w:rsid w:val="00C54B07"/>
    <w:rsid w:val="00C95271"/>
    <w:rsid w:val="00CC7007"/>
    <w:rsid w:val="00CE0666"/>
    <w:rsid w:val="00D02E06"/>
    <w:rsid w:val="00D3095C"/>
    <w:rsid w:val="00D734BA"/>
    <w:rsid w:val="00D75CB8"/>
    <w:rsid w:val="00E70D51"/>
    <w:rsid w:val="00ED0E38"/>
    <w:rsid w:val="00F41AA9"/>
    <w:rsid w:val="00FD6C1B"/>
    <w:rsid w:val="00FD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1D0760"/>
  <w15:docId w15:val="{D6626DB5-C0F3-4C69-8A03-504AFBFA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BF"/>
    <w:pPr>
      <w:spacing w:after="598" w:line="276" w:lineRule="auto"/>
    </w:pPr>
    <w:rPr>
      <w:rFonts w:ascii="Calibri" w:eastAsia="Calibri" w:hAnsi="Calibri" w:cs="Calibri"/>
      <w:b/>
      <w:color w:val="000000"/>
    </w:rPr>
  </w:style>
  <w:style w:type="paragraph" w:styleId="Heading1">
    <w:name w:val="heading 1"/>
    <w:basedOn w:val="Normal"/>
    <w:next w:val="Normal"/>
    <w:link w:val="Heading1Char"/>
    <w:uiPriority w:val="9"/>
    <w:qFormat/>
    <w:rsid w:val="00F41AA9"/>
    <w:pPr>
      <w:keepNext/>
      <w:keepLines/>
      <w:spacing w:before="480" w:after="0"/>
      <w:outlineLvl w:val="0"/>
    </w:pPr>
    <w:rPr>
      <w:rFonts w:asciiTheme="majorHAnsi" w:eastAsiaTheme="majorEastAsia" w:hAnsiTheme="majorHAnsi" w:cstheme="majorBidi"/>
      <w:bCs/>
      <w:color w:val="auto"/>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52BB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C7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007"/>
    <w:rPr>
      <w:rFonts w:ascii="Calibri" w:eastAsia="Calibri" w:hAnsi="Calibri" w:cs="Calibri"/>
      <w:b/>
      <w:color w:val="000000"/>
    </w:rPr>
  </w:style>
  <w:style w:type="paragraph" w:styleId="Footer">
    <w:name w:val="footer"/>
    <w:basedOn w:val="Normal"/>
    <w:link w:val="FooterChar"/>
    <w:uiPriority w:val="99"/>
    <w:unhideWhenUsed/>
    <w:rsid w:val="00CC7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007"/>
    <w:rPr>
      <w:rFonts w:ascii="Calibri" w:eastAsia="Calibri" w:hAnsi="Calibri" w:cs="Calibri"/>
      <w:b/>
      <w:color w:val="000000"/>
    </w:rPr>
  </w:style>
  <w:style w:type="paragraph" w:styleId="BalloonText">
    <w:name w:val="Balloon Text"/>
    <w:basedOn w:val="Normal"/>
    <w:link w:val="BalloonTextChar"/>
    <w:uiPriority w:val="99"/>
    <w:semiHidden/>
    <w:unhideWhenUsed/>
    <w:rsid w:val="00E7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51"/>
    <w:rPr>
      <w:rFonts w:ascii="Tahoma" w:eastAsia="Calibri" w:hAnsi="Tahoma" w:cs="Tahoma"/>
      <w:b/>
      <w:color w:val="000000"/>
      <w:sz w:val="16"/>
      <w:szCs w:val="16"/>
    </w:rPr>
  </w:style>
  <w:style w:type="character" w:styleId="CommentReference">
    <w:name w:val="annotation reference"/>
    <w:basedOn w:val="DefaultParagraphFont"/>
    <w:uiPriority w:val="99"/>
    <w:semiHidden/>
    <w:unhideWhenUsed/>
    <w:rsid w:val="008722DC"/>
    <w:rPr>
      <w:sz w:val="16"/>
      <w:szCs w:val="16"/>
    </w:rPr>
  </w:style>
  <w:style w:type="paragraph" w:styleId="CommentText">
    <w:name w:val="annotation text"/>
    <w:basedOn w:val="Normal"/>
    <w:link w:val="CommentTextChar"/>
    <w:uiPriority w:val="99"/>
    <w:semiHidden/>
    <w:unhideWhenUsed/>
    <w:rsid w:val="008722DC"/>
    <w:pPr>
      <w:spacing w:line="240" w:lineRule="auto"/>
    </w:pPr>
    <w:rPr>
      <w:sz w:val="20"/>
      <w:szCs w:val="20"/>
    </w:rPr>
  </w:style>
  <w:style w:type="character" w:customStyle="1" w:styleId="CommentTextChar">
    <w:name w:val="Comment Text Char"/>
    <w:basedOn w:val="DefaultParagraphFont"/>
    <w:link w:val="CommentText"/>
    <w:uiPriority w:val="99"/>
    <w:semiHidden/>
    <w:rsid w:val="008722DC"/>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8722DC"/>
    <w:rPr>
      <w:bCs/>
    </w:rPr>
  </w:style>
  <w:style w:type="character" w:customStyle="1" w:styleId="CommentSubjectChar">
    <w:name w:val="Comment Subject Char"/>
    <w:basedOn w:val="CommentTextChar"/>
    <w:link w:val="CommentSubject"/>
    <w:uiPriority w:val="99"/>
    <w:semiHidden/>
    <w:rsid w:val="008722DC"/>
    <w:rPr>
      <w:rFonts w:ascii="Calibri" w:eastAsia="Calibri" w:hAnsi="Calibri" w:cs="Calibri"/>
      <w:b/>
      <w:bCs/>
      <w:color w:val="000000"/>
      <w:sz w:val="20"/>
      <w:szCs w:val="20"/>
    </w:rPr>
  </w:style>
  <w:style w:type="character" w:customStyle="1" w:styleId="Heading1Char">
    <w:name w:val="Heading 1 Char"/>
    <w:basedOn w:val="DefaultParagraphFont"/>
    <w:link w:val="Heading1"/>
    <w:uiPriority w:val="9"/>
    <w:rsid w:val="00F41AA9"/>
    <w:rPr>
      <w:rFonts w:asciiTheme="majorHAnsi" w:eastAsiaTheme="majorEastAsia" w:hAnsiTheme="majorHAnsi" w:cstheme="majorBidi"/>
      <w:b/>
      <w:bCs/>
      <w:sz w:val="32"/>
      <w:szCs w:val="28"/>
    </w:rPr>
  </w:style>
  <w:style w:type="paragraph" w:styleId="Revision">
    <w:name w:val="Revision"/>
    <w:hidden/>
    <w:uiPriority w:val="99"/>
    <w:semiHidden/>
    <w:rsid w:val="00983D75"/>
    <w:pPr>
      <w:spacing w:after="0" w:line="240" w:lineRule="auto"/>
    </w:pPr>
    <w:rPr>
      <w:rFonts w:ascii="Calibri" w:eastAsia="Calibri" w:hAnsi="Calibri" w:cs="Calibri"/>
      <w:b/>
      <w:color w:val="000000"/>
    </w:rPr>
  </w:style>
  <w:style w:type="paragraph" w:styleId="ListParagraph">
    <w:name w:val="List Paragraph"/>
    <w:basedOn w:val="Normal"/>
    <w:uiPriority w:val="34"/>
    <w:qFormat/>
    <w:rsid w:val="00224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38985">
      <w:bodyDiv w:val="1"/>
      <w:marLeft w:val="0"/>
      <w:marRight w:val="0"/>
      <w:marTop w:val="0"/>
      <w:marBottom w:val="0"/>
      <w:divBdr>
        <w:top w:val="none" w:sz="0" w:space="0" w:color="auto"/>
        <w:left w:val="none" w:sz="0" w:space="0" w:color="auto"/>
        <w:bottom w:val="none" w:sz="0" w:space="0" w:color="auto"/>
        <w:right w:val="none" w:sz="0" w:space="0" w:color="auto"/>
      </w:divBdr>
      <w:divsChild>
        <w:div w:id="1749301811">
          <w:marLeft w:val="0"/>
          <w:marRight w:val="0"/>
          <w:marTop w:val="0"/>
          <w:marBottom w:val="0"/>
          <w:divBdr>
            <w:top w:val="none" w:sz="0" w:space="0" w:color="auto"/>
            <w:left w:val="none" w:sz="0" w:space="0" w:color="auto"/>
            <w:bottom w:val="none" w:sz="0" w:space="0" w:color="auto"/>
            <w:right w:val="none" w:sz="0" w:space="0" w:color="auto"/>
          </w:divBdr>
          <w:divsChild>
            <w:div w:id="18558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366AEBF96334991675290A83C573C" ma:contentTypeVersion="3" ma:contentTypeDescription="Create a new document." ma:contentTypeScope="" ma:versionID="5710d590021d7880d31161f4693ffa98">
  <xsd:schema xmlns:xsd="http://www.w3.org/2001/XMLSchema" xmlns:xs="http://www.w3.org/2001/XMLSchema" xmlns:p="http://schemas.microsoft.com/office/2006/metadata/properties" xmlns:ns3="0f139515-f07e-42c0-87c1-aa36b7f862c8" targetNamespace="http://schemas.microsoft.com/office/2006/metadata/properties" ma:root="true" ma:fieldsID="c50c9888003ca37c5341b66ef21e185c" ns3:_="">
    <xsd:import namespace="0f139515-f07e-42c0-87c1-aa36b7f862c8"/>
    <xsd:element name="properties">
      <xsd:complexType>
        <xsd:sequence>
          <xsd:element name="documentManagement">
            <xsd:complexType>
              <xsd:all>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39515-f07e-42c0-87c1-aa36b7f862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B7DC-846C-4AC9-B6C2-A472E14B3BB0}">
  <ds:schemaRefs>
    <ds:schemaRef ds:uri="http://schemas.microsoft.com/sharepoint/v3/contenttype/forms"/>
  </ds:schemaRefs>
</ds:datastoreItem>
</file>

<file path=customXml/itemProps2.xml><?xml version="1.0" encoding="utf-8"?>
<ds:datastoreItem xmlns:ds="http://schemas.openxmlformats.org/officeDocument/2006/customXml" ds:itemID="{8FFE4DFF-A062-477F-B44B-5A6437C7985E}">
  <ds:schemaRefs>
    <ds:schemaRef ds:uri="http://schemas.microsoft.com/office/2006/metadata/properties"/>
    <ds:schemaRef ds:uri="http://purl.org/dc/dcmitype/"/>
    <ds:schemaRef ds:uri="http://schemas.microsoft.com/office/2006/documentManagement/types"/>
    <ds:schemaRef ds:uri="http://purl.org/dc/elements/1.1/"/>
    <ds:schemaRef ds:uri="0f139515-f07e-42c0-87c1-aa36b7f862c8"/>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0318BC-6C71-47EF-A1BD-25BCDAAE8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39515-f07e-42c0-87c1-aa36b7f86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97D39-8257-4F29-BD6B-FCE18A4F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Evaluation of Schwartz Round</vt:lpstr>
    </vt:vector>
  </TitlesOfParts>
  <Company>Hewlett-Packard</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Schwartz Round</dc:title>
  <dc:creator>Julie Palmer-Hoffman</dc:creator>
  <cp:lastModifiedBy>Cleo Williamson</cp:lastModifiedBy>
  <cp:revision>2</cp:revision>
  <cp:lastPrinted>2016-10-26T09:45:00Z</cp:lastPrinted>
  <dcterms:created xsi:type="dcterms:W3CDTF">2016-11-07T16:59:00Z</dcterms:created>
  <dcterms:modified xsi:type="dcterms:W3CDTF">2016-11-07T16:59:00Z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0x010100E3D366AEBF96334991675290A83C573C</vt:lpwstr>
  </property>
</Properties>
</file>